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E70" w:rsidRDefault="00704EEA" w:rsidP="005D1FDC">
      <w:pPr>
        <w:tabs>
          <w:tab w:val="left" w:pos="1005"/>
          <w:tab w:val="left" w:pos="1725"/>
        </w:tabs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E5FA456" wp14:editId="5630338F">
            <wp:simplePos x="0" y="0"/>
            <wp:positionH relativeFrom="margin">
              <wp:posOffset>-393700</wp:posOffset>
            </wp:positionH>
            <wp:positionV relativeFrom="paragraph">
              <wp:posOffset>-633569</wp:posOffset>
            </wp:positionV>
            <wp:extent cx="2303306" cy="2295525"/>
            <wp:effectExtent l="0" t="0" r="190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0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236D742" wp14:editId="5CECBE70">
            <wp:simplePos x="0" y="0"/>
            <wp:positionH relativeFrom="margin">
              <wp:posOffset>2138044</wp:posOffset>
            </wp:positionH>
            <wp:positionV relativeFrom="paragraph">
              <wp:posOffset>-500380</wp:posOffset>
            </wp:positionV>
            <wp:extent cx="3800475" cy="156210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a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FDC">
        <w:tab/>
      </w:r>
      <w:r w:rsidR="005D1FDC">
        <w:tab/>
      </w:r>
    </w:p>
    <w:p w:rsidR="00DE3E70" w:rsidRPr="00DE3E70" w:rsidRDefault="00DE3E70" w:rsidP="00DE3E70"/>
    <w:p w:rsidR="00DE3E70" w:rsidRPr="00DE3E70" w:rsidRDefault="00DE3E70" w:rsidP="00DE3E70"/>
    <w:p w:rsidR="00DE3E70" w:rsidRPr="00DE3E70" w:rsidRDefault="00912F77" w:rsidP="00912F77">
      <w:pPr>
        <w:tabs>
          <w:tab w:val="left" w:pos="7575"/>
        </w:tabs>
      </w:pPr>
      <w:r>
        <w:tab/>
      </w:r>
    </w:p>
    <w:p w:rsidR="00EE27DB" w:rsidRDefault="00704EEA" w:rsidP="0014048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5ED85" wp14:editId="1A2608CC">
                <wp:simplePos x="0" y="0"/>
                <wp:positionH relativeFrom="column">
                  <wp:posOffset>2109470</wp:posOffset>
                </wp:positionH>
                <wp:positionV relativeFrom="paragraph">
                  <wp:posOffset>24130</wp:posOffset>
                </wp:positionV>
                <wp:extent cx="3971925" cy="47625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EEA" w:rsidRPr="00BD492A" w:rsidRDefault="00BD492A" w:rsidP="00704EEA">
                            <w:pPr>
                              <w:pBdr>
                                <w:top w:val="single" w:sz="18" w:space="1" w:color="CDE53B"/>
                                <w:bottom w:val="single" w:sz="18" w:space="1" w:color="CDE53B"/>
                              </w:pBd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704EEA" w:rsidRPr="00BD49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Obec Mladoňovice                               </w:t>
                            </w:r>
                            <w:r w:rsidR="001404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03</w:t>
                            </w:r>
                            <w:r w:rsidR="00722C8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5ED85" id="Obdélník 11" o:spid="_x0000_s1026" style="position:absolute;margin-left:166.1pt;margin-top:1.9pt;width:312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" filled="f" stroked="f" strokeweight="1pt">
                <v:textbox>
                  <w:txbxContent>
                    <w:p w:rsidR="00704EEA" w:rsidRPr="00BD492A" w:rsidRDefault="00BD492A" w:rsidP="00704EEA">
                      <w:pPr>
                        <w:pBdr>
                          <w:top w:val="single" w:sz="18" w:space="1" w:color="CDE53B"/>
                          <w:bottom w:val="single" w:sz="18" w:space="1" w:color="CDE53B"/>
                        </w:pBd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 </w:t>
                      </w:r>
                      <w:r w:rsidR="00704EEA" w:rsidRPr="00BD49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Obec Mladoňovice                               </w:t>
                      </w:r>
                      <w:r w:rsidR="0014048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03</w:t>
                      </w:r>
                      <w:r w:rsidR="00722C8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/2020</w:t>
                      </w:r>
                    </w:p>
                  </w:txbxContent>
                </v:textbox>
              </v:rect>
            </w:pict>
          </mc:Fallback>
        </mc:AlternateContent>
      </w:r>
      <w:r w:rsidR="000D5CF4">
        <w:t xml:space="preserve"> </w:t>
      </w:r>
    </w:p>
    <w:p w:rsidR="002455C2" w:rsidRPr="002455C2" w:rsidRDefault="002455C2" w:rsidP="00140488">
      <w:pPr>
        <w:rPr>
          <w:rFonts w:ascii="Times New Roman" w:hAnsi="Times New Roman" w:cs="Times New Roman"/>
          <w:i/>
          <w:sz w:val="26"/>
          <w:szCs w:val="26"/>
        </w:rPr>
      </w:pPr>
    </w:p>
    <w:p w:rsidR="00140488" w:rsidRDefault="00140488" w:rsidP="004206D8">
      <w:pPr>
        <w:rPr>
          <w:rFonts w:ascii="Times New Roman" w:hAnsi="Times New Roman" w:cs="Times New Roman"/>
          <w:i/>
          <w:noProof/>
          <w:sz w:val="27"/>
          <w:szCs w:val="27"/>
          <w:lang w:eastAsia="cs-CZ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  <w:r w:rsidRPr="00140488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D30F6B6" wp14:editId="2A756190">
            <wp:simplePos x="0" y="0"/>
            <wp:positionH relativeFrom="page">
              <wp:posOffset>4471035</wp:posOffset>
            </wp:positionH>
            <wp:positionV relativeFrom="paragraph">
              <wp:posOffset>165100</wp:posOffset>
            </wp:positionV>
            <wp:extent cx="2689536" cy="47815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36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488">
        <w:rPr>
          <w:sz w:val="28"/>
          <w:szCs w:val="28"/>
        </w:rPr>
        <w:t xml:space="preserve">Milí sousedé,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  <w:r w:rsidRPr="00140488">
        <w:rPr>
          <w:sz w:val="28"/>
          <w:szCs w:val="28"/>
        </w:rPr>
        <w:tab/>
      </w:r>
      <w:r w:rsidR="00972C12">
        <w:rPr>
          <w:sz w:val="28"/>
          <w:szCs w:val="28"/>
        </w:rPr>
        <w:t>vloni touto</w:t>
      </w:r>
      <w:r w:rsidRPr="00140488">
        <w:rPr>
          <w:sz w:val="28"/>
          <w:szCs w:val="28"/>
        </w:rPr>
        <w:t xml:space="preserve"> dobou jsme se chystali na advent a Vánoce a občas jsme si vyslechli anebo přečetli zprávu o novém viru, který se rozšířil ve </w:t>
      </w:r>
      <w:proofErr w:type="spellStart"/>
      <w:r w:rsidRPr="00140488">
        <w:rPr>
          <w:sz w:val="28"/>
          <w:szCs w:val="28"/>
        </w:rPr>
        <w:t>Wu-chanu</w:t>
      </w:r>
      <w:proofErr w:type="spellEnd"/>
      <w:r w:rsidRPr="00140488">
        <w:rPr>
          <w:sz w:val="28"/>
          <w:szCs w:val="28"/>
        </w:rPr>
        <w:t xml:space="preserve"> v Číně.  Málokoho z nás by tehdy napadlo, jak brzy ovlivní život</w:t>
      </w:r>
      <w:bookmarkStart w:id="0" w:name="_GoBack"/>
      <w:bookmarkEnd w:id="0"/>
      <w:r w:rsidRPr="00140488">
        <w:rPr>
          <w:sz w:val="28"/>
          <w:szCs w:val="28"/>
        </w:rPr>
        <w:t xml:space="preserve">y nás všech. Jak se každý z nás bude alespoň jednou denně obávat o své blízké, o budoucnost, o sebe. 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0488">
        <w:rPr>
          <w:sz w:val="28"/>
          <w:szCs w:val="28"/>
        </w:rPr>
        <w:t xml:space="preserve">Mezinárodně uznávaná psycholožka Edith Egerová říká: </w:t>
      </w:r>
      <w:r w:rsidRPr="00140488">
        <w:rPr>
          <w:b/>
          <w:bCs/>
          <w:i/>
          <w:iCs/>
          <w:sz w:val="28"/>
          <w:szCs w:val="28"/>
        </w:rPr>
        <w:t>„Když myslíte na negativní věci, když myslíte na strach, když myslíte na úzkost, tak do svého nitra jen zvete to, čeho se bojíte.“</w:t>
      </w:r>
      <w:r w:rsidRPr="00140488">
        <w:rPr>
          <w:b/>
          <w:bCs/>
          <w:sz w:val="28"/>
          <w:szCs w:val="28"/>
        </w:rPr>
        <w:t xml:space="preserve"> </w:t>
      </w:r>
      <w:r w:rsidRPr="00140488">
        <w:rPr>
          <w:sz w:val="28"/>
          <w:szCs w:val="28"/>
        </w:rPr>
        <w:t xml:space="preserve">Ale jak v sobě najít kuráž neobklopovat se všemi těmi nezvanými hosty? Jak do svého nitra pozvat pouze ty, o které stojíme? 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0488">
        <w:rPr>
          <w:sz w:val="28"/>
          <w:szCs w:val="28"/>
        </w:rPr>
        <w:t>Jedna dětská písnička od Zdeňka Svěráka začíná veršem: „</w:t>
      </w:r>
      <w:r w:rsidRPr="00140488">
        <w:rPr>
          <w:rStyle w:val="para1lyricscol1"/>
          <w:sz w:val="28"/>
          <w:szCs w:val="28"/>
        </w:rPr>
        <w:t>Když radosti není dosti, raduju se z maličkostí.“</w:t>
      </w:r>
      <w:r w:rsidRPr="00140488">
        <w:rPr>
          <w:sz w:val="28"/>
          <w:szCs w:val="28"/>
        </w:rPr>
        <w:t xml:space="preserve"> Snad vám to nebude znít jako klišé, ale ono to opravdu chce radovat se z maličkostí a uvědomit si, že pořád máme za co děkovat.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0488">
        <w:rPr>
          <w:sz w:val="28"/>
          <w:szCs w:val="28"/>
        </w:rPr>
        <w:t xml:space="preserve">Kéž by vám alespoň trošku radosti přinesl i náš obecní Čtyřlístek. Je to tak trochu speciál, se kterým si můžete i zasoutěžit a vyhrát tři dárkové balíčky, plné dobrot. 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0488">
        <w:rPr>
          <w:sz w:val="28"/>
          <w:szCs w:val="28"/>
        </w:rPr>
        <w:t xml:space="preserve">A letos poprvé máme i pár stránek, věnovaným dětem. </w:t>
      </w:r>
    </w:p>
    <w:p w:rsidR="00FE06D8" w:rsidRDefault="00FE06D8" w:rsidP="00FE06D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</w:p>
    <w:p w:rsidR="00140488" w:rsidRPr="00140488" w:rsidRDefault="00140488" w:rsidP="00FE06D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  <w:r w:rsidRPr="00140488">
        <w:rPr>
          <w:sz w:val="28"/>
          <w:szCs w:val="28"/>
        </w:rPr>
        <w:t xml:space="preserve">Přejeme vám příjemné počtení.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</w:p>
    <w:p w:rsidR="00140488" w:rsidRPr="00E56534" w:rsidRDefault="00140488" w:rsidP="00140488">
      <w:pPr>
        <w:pStyle w:val="Normlnweb"/>
        <w:spacing w:before="0" w:beforeAutospacing="0" w:after="0" w:afterAutospacing="0"/>
        <w:jc w:val="right"/>
        <w:rPr>
          <w:i/>
          <w:sz w:val="28"/>
          <w:szCs w:val="28"/>
        </w:rPr>
      </w:pPr>
      <w:r w:rsidRPr="00E56534">
        <w:rPr>
          <w:i/>
          <w:sz w:val="28"/>
          <w:szCs w:val="28"/>
        </w:rPr>
        <w:t>Vaše zastupitelstvo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140488" w:rsidRPr="00AC5280" w:rsidRDefault="00140488" w:rsidP="00D16FF4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  <w:r w:rsidRPr="00AC5280">
        <w:rPr>
          <w:sz w:val="28"/>
          <w:szCs w:val="28"/>
        </w:rPr>
        <w:lastRenderedPageBreak/>
        <w:t xml:space="preserve">Začíná advent - kouzelný čas očekávání příchodu Ježíška. První adventní víkend se na mnoha místech světa rozsvěcí vánoční stromečky i další výzdoba a jinak tomu nebude ani v naší obci. </w:t>
      </w:r>
      <w:r w:rsidR="00E56534" w:rsidRPr="00AC5280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F89D52A" wp14:editId="25C378FC">
            <wp:simplePos x="0" y="0"/>
            <wp:positionH relativeFrom="margin">
              <wp:posOffset>4233545</wp:posOffset>
            </wp:positionH>
            <wp:positionV relativeFrom="paragraph">
              <wp:posOffset>276860</wp:posOffset>
            </wp:positionV>
            <wp:extent cx="1656715" cy="1990725"/>
            <wp:effectExtent l="0" t="0" r="635" b="9525"/>
            <wp:wrapSquare wrapText="bothSides"/>
            <wp:docPr id="14" name="Obrázek 14" descr="C:\Users\Petul\Desktop\7tdnq8ydy9s944mhhcnytj5fj8losy4xx0xnwsso6mlifezqclf7gmifmif0kz6tsbdkob8__500x500c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ul\Desktop\7tdnq8ydy9s944mhhcnytj5fj8losy4xx0xnwsso6mlifezqclf7gmifmif0kz6tsbdkob8__500x500c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0" t="14200" r="14000"/>
                    <a:stretch/>
                  </pic:blipFill>
                  <pic:spPr bwMode="auto">
                    <a:xfrm>
                      <a:off x="0" y="0"/>
                      <a:ext cx="16567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280">
        <w:rPr>
          <w:sz w:val="28"/>
          <w:szCs w:val="28"/>
        </w:rPr>
        <w:t xml:space="preserve">I když se teď nemůžeme všichni společně sejít a zazpívat si koledy před Kulturním domem v Pohledu, stromeček se i tak rozzáří a vy se na něj určitě zajděte podívat – třeba při podvečerní procházce. Na cestu vám posvítí nejen lampy veřejného osvětlení, ale letos poprvé i nádherné a veliké sněhové vločky. A to v každé vesnici. </w:t>
      </w:r>
    </w:p>
    <w:p w:rsidR="00140488" w:rsidRPr="00AC5280" w:rsidRDefault="00140488" w:rsidP="00140488">
      <w:pPr>
        <w:pStyle w:val="Normlnweb"/>
        <w:spacing w:before="0" w:beforeAutospacing="0" w:after="0" w:afterAutospacing="0"/>
        <w:ind w:firstLine="708"/>
        <w:jc w:val="both"/>
        <w:rPr>
          <w:b/>
          <w:bCs/>
          <w:i/>
          <w:iCs/>
          <w:sz w:val="28"/>
          <w:szCs w:val="28"/>
        </w:rPr>
      </w:pPr>
      <w:r w:rsidRPr="00AC5280">
        <w:rPr>
          <w:b/>
          <w:bCs/>
          <w:i/>
          <w:iCs/>
          <w:sz w:val="28"/>
          <w:szCs w:val="28"/>
        </w:rPr>
        <w:t xml:space="preserve">A pozor! Tři z vás, kteří správně spočítají, kolik těch vloček v naší obci je, mohou vyhrát balíček dobrot. Stačí jen zaslat svůj tip </w:t>
      </w:r>
      <w:r w:rsidR="00FE06D8" w:rsidRPr="00AC5280">
        <w:rPr>
          <w:b/>
          <w:bCs/>
          <w:i/>
          <w:iCs/>
          <w:sz w:val="28"/>
          <w:szCs w:val="28"/>
        </w:rPr>
        <w:t xml:space="preserve">do 13. 12. 2020 </w:t>
      </w:r>
      <w:r w:rsidRPr="00AC5280">
        <w:rPr>
          <w:b/>
          <w:bCs/>
          <w:i/>
          <w:iCs/>
          <w:sz w:val="28"/>
          <w:szCs w:val="28"/>
        </w:rPr>
        <w:t xml:space="preserve">na e-mail: </w:t>
      </w:r>
      <w:hyperlink r:id="rId12" w:history="1">
        <w:r w:rsidRPr="00AC5280">
          <w:rPr>
            <w:rStyle w:val="Hypertextovodkaz"/>
            <w:b/>
            <w:bCs/>
            <w:i/>
            <w:iCs/>
            <w:sz w:val="28"/>
            <w:szCs w:val="28"/>
          </w:rPr>
          <w:t>obec.mladonovice@tiscali.cz</w:t>
        </w:r>
      </w:hyperlink>
      <w:r w:rsidRPr="00AC5280">
        <w:rPr>
          <w:b/>
          <w:bCs/>
          <w:i/>
          <w:iCs/>
          <w:sz w:val="28"/>
          <w:szCs w:val="28"/>
        </w:rPr>
        <w:t xml:space="preserve"> a mít štěstí při losování.</w:t>
      </w:r>
    </w:p>
    <w:p w:rsidR="00140488" w:rsidRDefault="00140488" w:rsidP="00D16FF4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C5280">
        <w:rPr>
          <w:sz w:val="28"/>
          <w:szCs w:val="28"/>
        </w:rPr>
        <w:t xml:space="preserve">Vítězové budou kontaktováni. Jejich jména naleznete také na webových stránkách www.obec-mladonovice.cz.  Hodně štěstí.  </w:t>
      </w:r>
    </w:p>
    <w:p w:rsidR="00D16FF4" w:rsidRPr="00D16FF4" w:rsidRDefault="00D16FF4" w:rsidP="00D16FF4">
      <w:pPr>
        <w:pStyle w:val="Normlnweb"/>
        <w:spacing w:before="0" w:beforeAutospacing="0" w:after="0" w:afterAutospacing="0"/>
        <w:ind w:firstLine="708"/>
        <w:jc w:val="both"/>
        <w:rPr>
          <w:sz w:val="6"/>
          <w:szCs w:val="6"/>
        </w:rPr>
      </w:pPr>
    </w:p>
    <w:p w:rsidR="00140488" w:rsidRPr="00BF67D9" w:rsidRDefault="00140488" w:rsidP="00140488">
      <w:pPr>
        <w:pStyle w:val="Normlnweb"/>
        <w:spacing w:before="0" w:beforeAutospacing="0" w:after="0" w:afterAutospacing="0"/>
        <w:jc w:val="both"/>
      </w:pPr>
    </w:p>
    <w:p w:rsidR="00140488" w:rsidRPr="00AC5280" w:rsidRDefault="00BF67D9" w:rsidP="00140488">
      <w:pPr>
        <w:pStyle w:val="Normlnweb"/>
        <w:spacing w:before="0" w:beforeAutospacing="0" w:after="0" w:afterAutospacing="0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EXKURZE DO DĚJIN VÁNOČNÍHO OSVĚTLENÍ</w:t>
      </w:r>
    </w:p>
    <w:p w:rsidR="00140488" w:rsidRPr="00AC5280" w:rsidRDefault="00140488" w:rsidP="00140488">
      <w:pPr>
        <w:pStyle w:val="Normlnweb"/>
        <w:ind w:firstLine="708"/>
        <w:jc w:val="both"/>
        <w:rPr>
          <w:sz w:val="28"/>
          <w:szCs w:val="28"/>
        </w:rPr>
      </w:pPr>
      <w:r w:rsidRPr="00AC5280">
        <w:rPr>
          <w:sz w:val="28"/>
          <w:szCs w:val="28"/>
        </w:rPr>
        <w:t xml:space="preserve">Málokoho asi překvapí, že první člověk, který o Vánocích elektrická světýlka rozsvítil, byl </w:t>
      </w:r>
      <w:r w:rsidRPr="00AC5280">
        <w:rPr>
          <w:rStyle w:val="Siln"/>
          <w:sz w:val="28"/>
          <w:szCs w:val="28"/>
        </w:rPr>
        <w:t>Thomas Alva Edison</w:t>
      </w:r>
      <w:r w:rsidRPr="00AC5280">
        <w:rPr>
          <w:sz w:val="28"/>
          <w:szCs w:val="28"/>
        </w:rPr>
        <w:t xml:space="preserve">.  Stalo se tak léta Páně 1890 - jen rok poté, co si Edison nechal patentovat vynález žárovky. Půvabná světýlka lemovala cestu k Edisonově laboratoři. Tehdy šlo hlavně o praktické důvody, Edison se bál, aby jeho hosté nezabloudili v zimní noci. </w:t>
      </w:r>
    </w:p>
    <w:p w:rsidR="00140488" w:rsidRPr="00AC5280" w:rsidRDefault="00140488" w:rsidP="00140488">
      <w:pPr>
        <w:pStyle w:val="Normlnweb"/>
        <w:ind w:firstLine="708"/>
        <w:jc w:val="both"/>
        <w:rPr>
          <w:sz w:val="28"/>
          <w:szCs w:val="28"/>
        </w:rPr>
      </w:pPr>
      <w:r w:rsidRPr="00AC5280">
        <w:rPr>
          <w:sz w:val="28"/>
          <w:szCs w:val="28"/>
        </w:rPr>
        <w:t xml:space="preserve">Atmosféra, kterou světýlka o Vánocích vyzařovala, všechny nebývale okouzlila a </w:t>
      </w:r>
      <w:r w:rsidRPr="00AC5280">
        <w:rPr>
          <w:rStyle w:val="Siln"/>
          <w:sz w:val="28"/>
          <w:szCs w:val="28"/>
        </w:rPr>
        <w:t xml:space="preserve">Edisonova zaměstnance Edwarda H. Johnsona </w:t>
      </w:r>
      <w:r w:rsidRPr="00AC5280">
        <w:rPr>
          <w:rStyle w:val="Siln"/>
          <w:b w:val="0"/>
          <w:sz w:val="28"/>
          <w:szCs w:val="28"/>
        </w:rPr>
        <w:t>přivedla k nápadu</w:t>
      </w:r>
      <w:r w:rsidRPr="00AC5280">
        <w:rPr>
          <w:rStyle w:val="Siln"/>
          <w:sz w:val="28"/>
          <w:szCs w:val="28"/>
        </w:rPr>
        <w:t xml:space="preserve"> </w:t>
      </w:r>
      <w:r w:rsidRPr="00AC5280">
        <w:rPr>
          <w:sz w:val="28"/>
          <w:szCs w:val="28"/>
        </w:rPr>
        <w:t xml:space="preserve">zavěsit žárovičky i na vánoční stromeček. To se podařilo o dva roky později v New Yorku. Lidé byli stromkem s osmdesáti červenými, modrými a bílými žárovkami přímo uneseni. Co by asi říkali na stromeček v Pohledu a na naše vločky? </w:t>
      </w:r>
    </w:p>
    <w:p w:rsidR="00E56534" w:rsidRPr="00AC5280" w:rsidRDefault="00BF67D9" w:rsidP="00D16FF4">
      <w:pPr>
        <w:pStyle w:val="Normlnweb"/>
        <w:ind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SVĚTÝLKOVÁ</w:t>
      </w:r>
      <w:r w:rsidR="00E56534" w:rsidRPr="00AC5280">
        <w:rPr>
          <w:b/>
          <w:bCs/>
          <w:sz w:val="28"/>
          <w:szCs w:val="28"/>
        </w:rPr>
        <w:t xml:space="preserve"> NEJ</w:t>
      </w:r>
    </w:p>
    <w:p w:rsidR="00E56534" w:rsidRPr="00AC5280" w:rsidRDefault="00E56534" w:rsidP="00E56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28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Nepsaným králem vánočního osvětlení je již několik let po sobě Václav Trunec z Chotovic u Litomyšle. Loni zdobilo jeho dům a pozemek v okolí domu </w:t>
      </w:r>
      <w:r w:rsidRPr="00AC5280">
        <w:rPr>
          <w:rFonts w:ascii="Times New Roman" w:hAnsi="Times New Roman" w:cs="Times New Roman"/>
          <w:sz w:val="28"/>
          <w:szCs w:val="28"/>
        </w:rPr>
        <w:t xml:space="preserve">60 665 barevných </w:t>
      </w:r>
      <w:hyperlink r:id="rId13" w:tgtFrame="_blank" w:history="1">
        <w:r w:rsidRPr="00AC5280">
          <w:rPr>
            <w:rStyle w:val="Hypertextovodkaz"/>
            <w:rFonts w:ascii="Times New Roman" w:hAnsi="Times New Roman"/>
            <w:color w:val="000000" w:themeColor="text1"/>
            <w:sz w:val="28"/>
            <w:szCs w:val="28"/>
            <w:u w:val="none"/>
          </w:rPr>
          <w:t>žároviček</w:t>
        </w:r>
      </w:hyperlink>
      <w:r w:rsidRPr="00AC5280">
        <w:rPr>
          <w:rFonts w:ascii="Times New Roman" w:hAnsi="Times New Roman" w:cs="Times New Roman"/>
          <w:sz w:val="28"/>
          <w:szCs w:val="28"/>
        </w:rPr>
        <w:t>, na jejichž rozsvícení bylo potřeba celkem 27 156 metrů elektrických drátů a 322 trafostanic zapojených do 485 zásuvek.</w:t>
      </w:r>
    </w:p>
    <w:p w:rsidR="00E56534" w:rsidRPr="00AC5280" w:rsidRDefault="00E56534" w:rsidP="00E56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280">
        <w:rPr>
          <w:rFonts w:ascii="Times New Roman" w:hAnsi="Times New Roman" w:cs="Times New Roman"/>
          <w:sz w:val="28"/>
          <w:szCs w:val="28"/>
        </w:rPr>
        <w:t>Jestlipak letos svůj rekord překoná? A co vy a vaše světýlka? Že na to moc nejste? Ale to byste měli. Světlo nejenže podtrhává výjimečnost chvíle, ale také léčí, povznáší ducha a zlepšuje náladu. Některé druhy světla dokonce snižují výskyt vrásek. Zda i těch, co máte, když se podíváte na účet za elektřinu, už se ve vědeckých studiích neuvádí.</w:t>
      </w:r>
    </w:p>
    <w:p w:rsidR="00140488" w:rsidRPr="00140488" w:rsidRDefault="00140488" w:rsidP="0014048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lastRenderedPageBreak/>
        <w:t>ROZHOVOR</w:t>
      </w:r>
    </w:p>
    <w:p w:rsidR="00140488" w:rsidRPr="00140488" w:rsidRDefault="00140488" w:rsidP="0014048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140488" w:rsidP="00140488">
      <w:pPr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53202F0B" wp14:editId="14B9A738">
            <wp:simplePos x="0" y="0"/>
            <wp:positionH relativeFrom="column">
              <wp:posOffset>-74295</wp:posOffset>
            </wp:positionH>
            <wp:positionV relativeFrom="paragraph">
              <wp:posOffset>1905</wp:posOffset>
            </wp:positionV>
            <wp:extent cx="3216910" cy="2508250"/>
            <wp:effectExtent l="0" t="0" r="2540" b="6350"/>
            <wp:wrapTight wrapText="bothSides">
              <wp:wrapPolygon edited="0">
                <wp:start x="0" y="0"/>
                <wp:lineTo x="0" y="21491"/>
                <wp:lineTo x="21489" y="21491"/>
                <wp:lineTo x="2148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488">
        <w:rPr>
          <w:rFonts w:ascii="Times New Roman" w:hAnsi="Times New Roman" w:cs="Times New Roman"/>
          <w:sz w:val="28"/>
          <w:szCs w:val="28"/>
        </w:rPr>
        <w:t>Je těžko k uvěření, že od otevření Obecní kapličky v </w:t>
      </w:r>
      <w:proofErr w:type="spellStart"/>
      <w:r w:rsidRPr="00140488">
        <w:rPr>
          <w:rFonts w:ascii="Times New Roman" w:hAnsi="Times New Roman" w:cs="Times New Roman"/>
          <w:sz w:val="28"/>
          <w:szCs w:val="28"/>
        </w:rPr>
        <w:t>Deblově</w:t>
      </w:r>
      <w:proofErr w:type="spellEnd"/>
      <w:r w:rsidRPr="00140488">
        <w:rPr>
          <w:rFonts w:ascii="Times New Roman" w:hAnsi="Times New Roman" w:cs="Times New Roman"/>
          <w:sz w:val="28"/>
          <w:szCs w:val="28"/>
        </w:rPr>
        <w:t xml:space="preserve"> uběhly už čtyři roky. Oficiálně od 3. října 2016 zdobí tato nevtíravá sakrální stavba zdejší náves. Kaplička je zasvěcena Andělům strážným, kteří se nezištně a s láskou starají o „své lidi“. Tato „malá velká“ stavba je neodmyslitelně spjata s bývalou starostkou obce Ing. Ivanou Blehovou. </w:t>
      </w:r>
    </w:p>
    <w:p w:rsidR="00140488" w:rsidRPr="00140488" w:rsidRDefault="00140488" w:rsidP="001404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Ivanko, jak se daří našim andělům?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>Jako vždycky jsou celí dychtiví a natěšení pomáhat všem, kteří si vzpomenou, že se na ně můžou s důvěrou obrátit.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Takže když si někdo nevzpomene, nepomůžou?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>Oni se prostě jen nevnucují, to ani u lidí nefunguje.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A co když o nich někdo jenom neví?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 xml:space="preserve">Však právě proto jsme jim společně postavili to </w:t>
      </w:r>
      <w:proofErr w:type="spellStart"/>
      <w:r w:rsidRPr="00140488">
        <w:rPr>
          <w:rFonts w:ascii="Times New Roman" w:hAnsi="Times New Roman" w:cs="Times New Roman"/>
          <w:b/>
          <w:sz w:val="28"/>
          <w:szCs w:val="28"/>
        </w:rPr>
        <w:t>deblovské</w:t>
      </w:r>
      <w:proofErr w:type="spellEnd"/>
      <w:r w:rsidRPr="00140488">
        <w:rPr>
          <w:rFonts w:ascii="Times New Roman" w:hAnsi="Times New Roman" w:cs="Times New Roman"/>
          <w:b/>
          <w:sz w:val="28"/>
          <w:szCs w:val="28"/>
        </w:rPr>
        <w:t xml:space="preserve"> obydlí, abychom si jich všimli. A pro nevidoucí je instalován zvon, aby je mohli aspoň zaslechnout.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A co když stejně nic?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>No, už kdysi dávno si někdo bystře všiml, že často vidíme, a přesto jsme slepí, slyšíme, a přesto jsme hluší.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Co s tím?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>I kdybych to věděla, neřeknu!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To bych do Tebe tedy neřekla, že bys neřekla!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Vždyť by mě stejně nikdo moc neposlouchal. </w:t>
      </w:r>
      <w:proofErr w:type="spellStart"/>
      <w:r w:rsidRPr="00140488">
        <w:rPr>
          <w:rFonts w:ascii="Times New Roman" w:hAnsi="Times New Roman" w:cs="Times New Roman"/>
          <w:b/>
          <w:sz w:val="28"/>
          <w:szCs w:val="28"/>
        </w:rPr>
        <w:t>Takovejch</w:t>
      </w:r>
      <w:proofErr w:type="spellEnd"/>
      <w:r w:rsidRPr="00140488">
        <w:rPr>
          <w:rFonts w:ascii="Times New Roman" w:hAnsi="Times New Roman" w:cs="Times New Roman"/>
          <w:b/>
          <w:sz w:val="28"/>
          <w:szCs w:val="28"/>
        </w:rPr>
        <w:t xml:space="preserve"> už bylo. A nedopadli zrovna nejlíp.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Prosím tě, nepřeháněj! Na setkáních u kapličky se sejdeme vždycky a není nás zase až tak málo.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>To zase ano. Už jsme se za ty čtyři roky setkali aspoň desetkrát. Tedy spíš za tři roky. Letošní rok se do toho holt počítat nemůže.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A co letošní půlnoční? 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 xml:space="preserve">Pokud nám zdraví popřeje, tak se alespoň na Štědrý večer kolem desáté k té naší kapličce vypravíme. Místa je kolem dost a kdo přijde, bude vzácný a vítaný host. 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Tak to už se těšíme!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/>
          <w:sz w:val="28"/>
          <w:szCs w:val="28"/>
        </w:rPr>
        <w:t>Já taky.</w:t>
      </w:r>
    </w:p>
    <w:p w:rsidR="00140488" w:rsidRPr="00140488" w:rsidRDefault="00140488" w:rsidP="0014048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Ivanko, děkujeme za rozhovor.</w:t>
      </w:r>
    </w:p>
    <w:p w:rsidR="00140488" w:rsidRPr="00140488" w:rsidRDefault="00B62222" w:rsidP="0014048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C3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 wp14:anchorId="2572DE16" wp14:editId="42BEC623">
            <wp:simplePos x="0" y="0"/>
            <wp:positionH relativeFrom="margin">
              <wp:align>center</wp:align>
            </wp:positionH>
            <wp:positionV relativeFrom="paragraph">
              <wp:posOffset>454025</wp:posOffset>
            </wp:positionV>
            <wp:extent cx="5229225" cy="3921760"/>
            <wp:effectExtent l="0" t="0" r="9525" b="2540"/>
            <wp:wrapSquare wrapText="bothSides"/>
            <wp:docPr id="1" name="Obrázek 1" descr="F:\DEBLOV\Kaplička\IMG_20181213_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BLOV\Kaplička\IMG_20181213_095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488" w:rsidRPr="00140488" w:rsidRDefault="00140488" w:rsidP="0014048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0488" w:rsidRDefault="00140488" w:rsidP="0014048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lastRenderedPageBreak/>
        <w:t>Z</w:t>
      </w:r>
      <w:r w:rsidR="00683AE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40488">
        <w:rPr>
          <w:rFonts w:ascii="Times New Roman" w:hAnsi="Times New Roman" w:cs="Times New Roman"/>
          <w:b/>
          <w:bCs/>
          <w:sz w:val="28"/>
          <w:szCs w:val="28"/>
        </w:rPr>
        <w:t>HISTORIE</w:t>
      </w:r>
    </w:p>
    <w:p w:rsidR="00683AE8" w:rsidRPr="00140488" w:rsidRDefault="00683AE8" w:rsidP="0014048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Krátká vzpomínka paní Vlasty Pražanové (rozené Chvojkové z 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Deblova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č. 4) na období okolo Vánoc</w:t>
      </w:r>
    </w:p>
    <w:p w:rsidR="00140488" w:rsidRDefault="00683AE8" w:rsidP="001404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AE8">
        <w:rPr>
          <w:rFonts w:ascii="Times New Roman" w:hAnsi="Times New Roman" w:cs="Times New Roman"/>
          <w:sz w:val="28"/>
          <w:szCs w:val="28"/>
        </w:rPr>
        <w:t xml:space="preserve">Na Martina žádné oslavy nebyly, pouze na posvícení, které bylo 3. neděli v říjnu. K jídlu </w:t>
      </w:r>
      <w:r w:rsidR="00FE06D8">
        <w:rPr>
          <w:rFonts w:ascii="Times New Roman" w:hAnsi="Times New Roman" w:cs="Times New Roman"/>
          <w:sz w:val="28"/>
          <w:szCs w:val="28"/>
        </w:rPr>
        <w:t xml:space="preserve">jsme </w:t>
      </w:r>
      <w:r w:rsidRPr="00683AE8">
        <w:rPr>
          <w:rFonts w:ascii="Times New Roman" w:hAnsi="Times New Roman" w:cs="Times New Roman"/>
          <w:sz w:val="28"/>
          <w:szCs w:val="28"/>
        </w:rPr>
        <w:t>měli h</w:t>
      </w:r>
      <w:r w:rsidR="00FE06D8">
        <w:rPr>
          <w:rFonts w:ascii="Times New Roman" w:hAnsi="Times New Roman" w:cs="Times New Roman"/>
          <w:sz w:val="28"/>
          <w:szCs w:val="28"/>
        </w:rPr>
        <w:t xml:space="preserve">usu a několik kuřat, které </w:t>
      </w:r>
      <w:r w:rsidRPr="00683AE8">
        <w:rPr>
          <w:rFonts w:ascii="Times New Roman" w:hAnsi="Times New Roman" w:cs="Times New Roman"/>
          <w:sz w:val="28"/>
          <w:szCs w:val="28"/>
        </w:rPr>
        <w:t xml:space="preserve">maminka v pátek zabila. Jako děti </w:t>
      </w:r>
      <w:r w:rsidR="00FE06D8">
        <w:rPr>
          <w:rFonts w:ascii="Times New Roman" w:hAnsi="Times New Roman" w:cs="Times New Roman"/>
          <w:sz w:val="28"/>
          <w:szCs w:val="28"/>
        </w:rPr>
        <w:t xml:space="preserve">jsme </w:t>
      </w:r>
      <w:r w:rsidRPr="00683AE8">
        <w:rPr>
          <w:rFonts w:ascii="Times New Roman" w:hAnsi="Times New Roman" w:cs="Times New Roman"/>
          <w:sz w:val="28"/>
          <w:szCs w:val="28"/>
        </w:rPr>
        <w:t>musel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A54A4">
        <w:rPr>
          <w:rFonts w:ascii="Times New Roman" w:hAnsi="Times New Roman" w:cs="Times New Roman"/>
          <w:sz w:val="28"/>
          <w:szCs w:val="28"/>
        </w:rPr>
        <w:t xml:space="preserve"> otrhávat peří. Měli jsme</w:t>
      </w:r>
      <w:r w:rsidRPr="00683AE8">
        <w:rPr>
          <w:rFonts w:ascii="Times New Roman" w:hAnsi="Times New Roman" w:cs="Times New Roman"/>
          <w:sz w:val="28"/>
          <w:szCs w:val="28"/>
        </w:rPr>
        <w:t xml:space="preserve"> </w:t>
      </w:r>
      <w:r w:rsidR="00AC5280">
        <w:rPr>
          <w:rFonts w:ascii="Times New Roman" w:hAnsi="Times New Roman" w:cs="Times New Roman"/>
          <w:sz w:val="28"/>
          <w:szCs w:val="28"/>
        </w:rPr>
        <w:t xml:space="preserve">i </w:t>
      </w:r>
      <w:r w:rsidRPr="00683AE8">
        <w:rPr>
          <w:rFonts w:ascii="Times New Roman" w:hAnsi="Times New Roman" w:cs="Times New Roman"/>
          <w:sz w:val="28"/>
          <w:szCs w:val="28"/>
        </w:rPr>
        <w:t>dobré koláče.</w:t>
      </w:r>
    </w:p>
    <w:p w:rsidR="00683AE8" w:rsidRPr="00683AE8" w:rsidRDefault="00683AE8" w:rsidP="00683A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Také chodil Mikuláš a čert. Jako děti </w:t>
      </w:r>
      <w:r w:rsidR="002A54A4">
        <w:rPr>
          <w:rFonts w:ascii="Times New Roman" w:hAnsi="Times New Roman" w:cs="Times New Roman"/>
          <w:sz w:val="28"/>
          <w:szCs w:val="28"/>
        </w:rPr>
        <w:t xml:space="preserve">jsme </w:t>
      </w:r>
      <w:r>
        <w:rPr>
          <w:rFonts w:ascii="Times New Roman" w:hAnsi="Times New Roman" w:cs="Times New Roman"/>
          <w:sz w:val="28"/>
          <w:szCs w:val="28"/>
        </w:rPr>
        <w:t>dostávaly</w:t>
      </w:r>
      <w:r w:rsidRPr="00683AE8">
        <w:rPr>
          <w:rFonts w:ascii="Times New Roman" w:hAnsi="Times New Roman" w:cs="Times New Roman"/>
          <w:sz w:val="28"/>
          <w:szCs w:val="28"/>
        </w:rPr>
        <w:t xml:space="preserve"> ořechy, ovoce a někdy taky metlu.</w:t>
      </w:r>
    </w:p>
    <w:p w:rsidR="00140488" w:rsidRPr="00140488" w:rsidRDefault="00683AE8" w:rsidP="00683A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AE8">
        <w:rPr>
          <w:rFonts w:ascii="Times New Roman" w:hAnsi="Times New Roman" w:cs="Times New Roman"/>
          <w:sz w:val="28"/>
          <w:szCs w:val="28"/>
        </w:rPr>
        <w:t xml:space="preserve"> Před Vánocemi </w:t>
      </w:r>
      <w:r w:rsidR="002A54A4">
        <w:rPr>
          <w:rFonts w:ascii="Times New Roman" w:hAnsi="Times New Roman" w:cs="Times New Roman"/>
          <w:sz w:val="28"/>
          <w:szCs w:val="28"/>
        </w:rPr>
        <w:t>jsme zabili husu a 12 kuřat. S</w:t>
      </w:r>
      <w:r w:rsidRPr="00683AE8">
        <w:rPr>
          <w:rFonts w:ascii="Times New Roman" w:hAnsi="Times New Roman" w:cs="Times New Roman"/>
          <w:sz w:val="28"/>
          <w:szCs w:val="28"/>
        </w:rPr>
        <w:t xml:space="preserve">tejně jako o posvícení. Na Štědrý den </w:t>
      </w:r>
      <w:r w:rsidR="002A54A4">
        <w:rPr>
          <w:rFonts w:ascii="Times New Roman" w:hAnsi="Times New Roman" w:cs="Times New Roman"/>
          <w:sz w:val="28"/>
          <w:szCs w:val="28"/>
        </w:rPr>
        <w:t xml:space="preserve">jsme </w:t>
      </w:r>
      <w:r w:rsidRPr="00683AE8">
        <w:rPr>
          <w:rFonts w:ascii="Times New Roman" w:hAnsi="Times New Roman" w:cs="Times New Roman"/>
          <w:sz w:val="28"/>
          <w:szCs w:val="28"/>
        </w:rPr>
        <w:t xml:space="preserve">měli k večeři párky – tehdy </w:t>
      </w:r>
      <w:r w:rsidR="002A54A4">
        <w:rPr>
          <w:rFonts w:ascii="Times New Roman" w:hAnsi="Times New Roman" w:cs="Times New Roman"/>
          <w:sz w:val="28"/>
          <w:szCs w:val="28"/>
        </w:rPr>
        <w:t>to byla vzácnost, n</w:t>
      </w:r>
      <w:r w:rsidRPr="00683AE8">
        <w:rPr>
          <w:rFonts w:ascii="Times New Roman" w:hAnsi="Times New Roman" w:cs="Times New Roman"/>
          <w:sz w:val="28"/>
          <w:szCs w:val="28"/>
        </w:rPr>
        <w:t xml:space="preserve">a Boží hod </w:t>
      </w:r>
      <w:r w:rsidR="002A54A4">
        <w:rPr>
          <w:rFonts w:ascii="Times New Roman" w:hAnsi="Times New Roman" w:cs="Times New Roman"/>
          <w:sz w:val="28"/>
          <w:szCs w:val="28"/>
        </w:rPr>
        <w:t>jsme měli husu a</w:t>
      </w:r>
      <w:r w:rsidRPr="00683AE8">
        <w:rPr>
          <w:rFonts w:ascii="Times New Roman" w:hAnsi="Times New Roman" w:cs="Times New Roman"/>
          <w:sz w:val="28"/>
          <w:szCs w:val="28"/>
        </w:rPr>
        <w:t xml:space="preserve"> na Št</w:t>
      </w:r>
      <w:r w:rsidR="002A54A4">
        <w:rPr>
          <w:rFonts w:ascii="Times New Roman" w:hAnsi="Times New Roman" w:cs="Times New Roman"/>
          <w:sz w:val="28"/>
          <w:szCs w:val="28"/>
        </w:rPr>
        <w:t>ěpána zajíce na svíčkovou. Tatínek pomáhal nahánět</w:t>
      </w:r>
      <w:r w:rsidRPr="00683AE8">
        <w:rPr>
          <w:rFonts w:ascii="Times New Roman" w:hAnsi="Times New Roman" w:cs="Times New Roman"/>
          <w:sz w:val="28"/>
          <w:szCs w:val="28"/>
        </w:rPr>
        <w:t xml:space="preserve"> při honech, za což dostal zajíce. Kuřata </w:t>
      </w:r>
      <w:r w:rsidR="002A54A4">
        <w:rPr>
          <w:rFonts w:ascii="Times New Roman" w:hAnsi="Times New Roman" w:cs="Times New Roman"/>
          <w:sz w:val="28"/>
          <w:szCs w:val="28"/>
        </w:rPr>
        <w:t xml:space="preserve">jsme </w:t>
      </w:r>
      <w:r w:rsidRPr="00683AE8">
        <w:rPr>
          <w:rFonts w:ascii="Times New Roman" w:hAnsi="Times New Roman" w:cs="Times New Roman"/>
          <w:sz w:val="28"/>
          <w:szCs w:val="28"/>
        </w:rPr>
        <w:t>obalovali jako řízky</w:t>
      </w:r>
      <w:r w:rsidR="002A54A4">
        <w:rPr>
          <w:rFonts w:ascii="Times New Roman" w:hAnsi="Times New Roman" w:cs="Times New Roman"/>
          <w:sz w:val="28"/>
          <w:szCs w:val="28"/>
        </w:rPr>
        <w:t>.</w:t>
      </w:r>
      <w:r w:rsidRPr="00683AE8">
        <w:rPr>
          <w:rFonts w:ascii="Times New Roman" w:hAnsi="Times New Roman" w:cs="Times New Roman"/>
          <w:sz w:val="28"/>
          <w:szCs w:val="28"/>
        </w:rPr>
        <w:t xml:space="preserve"> </w:t>
      </w:r>
      <w:r w:rsidR="002A54A4">
        <w:rPr>
          <w:rFonts w:ascii="Times New Roman" w:hAnsi="Times New Roman" w:cs="Times New Roman"/>
          <w:sz w:val="28"/>
          <w:szCs w:val="28"/>
        </w:rPr>
        <w:t>M</w:t>
      </w:r>
      <w:r w:rsidRPr="00683AE8">
        <w:rPr>
          <w:rFonts w:ascii="Times New Roman" w:hAnsi="Times New Roman" w:cs="Times New Roman"/>
          <w:sz w:val="28"/>
          <w:szCs w:val="28"/>
        </w:rPr>
        <w:t xml:space="preserve">asa </w:t>
      </w:r>
      <w:r w:rsidR="002A54A4">
        <w:rPr>
          <w:rFonts w:ascii="Times New Roman" w:hAnsi="Times New Roman" w:cs="Times New Roman"/>
          <w:sz w:val="28"/>
          <w:szCs w:val="28"/>
        </w:rPr>
        <w:t xml:space="preserve">jsme </w:t>
      </w:r>
      <w:r w:rsidRPr="00683AE8">
        <w:rPr>
          <w:rFonts w:ascii="Times New Roman" w:hAnsi="Times New Roman" w:cs="Times New Roman"/>
          <w:sz w:val="28"/>
          <w:szCs w:val="28"/>
        </w:rPr>
        <w:t xml:space="preserve">měli vždycky hodně, vůbec </w:t>
      </w:r>
      <w:r w:rsidR="002A54A4">
        <w:rPr>
          <w:rFonts w:ascii="Times New Roman" w:hAnsi="Times New Roman" w:cs="Times New Roman"/>
          <w:sz w:val="28"/>
          <w:szCs w:val="28"/>
        </w:rPr>
        <w:t>jsme netrpěli hladem. A</w:t>
      </w:r>
      <w:r w:rsidRPr="00683AE8">
        <w:rPr>
          <w:rFonts w:ascii="Times New Roman" w:hAnsi="Times New Roman" w:cs="Times New Roman"/>
          <w:sz w:val="28"/>
          <w:szCs w:val="28"/>
        </w:rPr>
        <w:t xml:space="preserve">ni ve válce ne. Stromeček </w:t>
      </w:r>
      <w:r w:rsidR="002A54A4">
        <w:rPr>
          <w:rFonts w:ascii="Times New Roman" w:hAnsi="Times New Roman" w:cs="Times New Roman"/>
          <w:sz w:val="28"/>
          <w:szCs w:val="28"/>
        </w:rPr>
        <w:t xml:space="preserve">jsme </w:t>
      </w:r>
      <w:r w:rsidRPr="00683AE8">
        <w:rPr>
          <w:rFonts w:ascii="Times New Roman" w:hAnsi="Times New Roman" w:cs="Times New Roman"/>
          <w:sz w:val="28"/>
          <w:szCs w:val="28"/>
        </w:rPr>
        <w:t>měli z lesa ozdobený ořechy, jablíčky a lineckým cukrovím.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40488">
        <w:rPr>
          <w:b/>
          <w:bCs/>
          <w:sz w:val="28"/>
          <w:szCs w:val="28"/>
        </w:rPr>
        <w:t>FEJETON</w:t>
      </w:r>
    </w:p>
    <w:p w:rsidR="00140488" w:rsidRPr="00140488" w:rsidRDefault="00140488" w:rsidP="00140488">
      <w:pPr>
        <w:pStyle w:val="Normlnweb"/>
        <w:jc w:val="center"/>
        <w:rPr>
          <w:b/>
          <w:bCs/>
          <w:sz w:val="28"/>
          <w:szCs w:val="28"/>
        </w:rPr>
      </w:pPr>
      <w:r w:rsidRPr="00140488">
        <w:rPr>
          <w:b/>
          <w:bCs/>
          <w:sz w:val="28"/>
          <w:szCs w:val="28"/>
        </w:rPr>
        <w:t>Jak šel kocour do Betléma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 xml:space="preserve">Jarča </w:t>
      </w:r>
      <w:proofErr w:type="spellStart"/>
      <w:r w:rsidRPr="00140488">
        <w:rPr>
          <w:sz w:val="28"/>
          <w:szCs w:val="28"/>
        </w:rPr>
        <w:t>Ozoráková</w:t>
      </w:r>
      <w:proofErr w:type="spellEnd"/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  <w:r w:rsidRPr="00140488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7FB80EF" wp14:editId="168E1DC7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727009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1429" y="21492"/>
                <wp:lineTo x="2142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9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488">
        <w:rPr>
          <w:sz w:val="28"/>
          <w:szCs w:val="28"/>
        </w:rPr>
        <w:t xml:space="preserve">Do Betléma, jak je známo, se v hojném počtu vypravili nejen lidé, ale i zvířata. Jsou na to důkazy! Doklady půvabné, vlídné, plné radosti - malé domácí betlémy. Ten náš byl od Mikoláše Alše. Ale taky od mé mamky Milušky. Z papírnictví si donesla archy Alšových obrázků připravené na vystřižení. Na malém praktickém stolečku v naší obývací kuchyni nachystala velkou bednu s pískem, její strany ozdobila zelenými větvičkami chvojí, donesla mech, vytvořila stráně, omalovala skály, vystříhala a podlepila figurky – a pak celé dílo sestavila a vystavila. Bylo to moc pěkné podívání a každý rok se opakovalo. Táta </w:t>
      </w:r>
      <w:proofErr w:type="spellStart"/>
      <w:r w:rsidRPr="00140488">
        <w:rPr>
          <w:sz w:val="28"/>
          <w:szCs w:val="28"/>
        </w:rPr>
        <w:t>Fanouš</w:t>
      </w:r>
      <w:proofErr w:type="spellEnd"/>
      <w:r w:rsidRPr="00140488">
        <w:rPr>
          <w:sz w:val="28"/>
          <w:szCs w:val="28"/>
        </w:rPr>
        <w:t xml:space="preserve"> si nad jejím betlémským úsilím sice vždycky trošku zavtipkoval, ale obdivoval její trpělivost i nadšení. Alšův Betlém patřil k Vánocům stejně jako </w:t>
      </w:r>
      <w:proofErr w:type="spellStart"/>
      <w:r w:rsidRPr="00140488">
        <w:rPr>
          <w:sz w:val="28"/>
          <w:szCs w:val="28"/>
        </w:rPr>
        <w:t>mamčiny</w:t>
      </w:r>
      <w:proofErr w:type="spellEnd"/>
      <w:r w:rsidRPr="00140488">
        <w:rPr>
          <w:sz w:val="28"/>
          <w:szCs w:val="28"/>
        </w:rPr>
        <w:t xml:space="preserve"> cesty na půlnoční. Táta se </w:t>
      </w:r>
      <w:r w:rsidRPr="00140488">
        <w:rPr>
          <w:sz w:val="28"/>
          <w:szCs w:val="28"/>
        </w:rPr>
        <w:lastRenderedPageBreak/>
        <w:t xml:space="preserve">o ni sice bál, ale nikdy jí cestu nevymlouval. Vždyť šla nejen do kostela, ale taky za svým taťkou a </w:t>
      </w:r>
      <w:proofErr w:type="spellStart"/>
      <w:r w:rsidRPr="00140488">
        <w:rPr>
          <w:sz w:val="28"/>
          <w:szCs w:val="28"/>
        </w:rPr>
        <w:t>liboměřickou</w:t>
      </w:r>
      <w:proofErr w:type="spellEnd"/>
      <w:r w:rsidRPr="00140488">
        <w:rPr>
          <w:sz w:val="28"/>
          <w:szCs w:val="28"/>
        </w:rPr>
        <w:t xml:space="preserve"> rodinou. Po společné večeři s tátovou rodinou kráčela mamka z </w:t>
      </w:r>
      <w:proofErr w:type="spellStart"/>
      <w:r w:rsidRPr="00140488">
        <w:rPr>
          <w:sz w:val="28"/>
          <w:szCs w:val="28"/>
        </w:rPr>
        <w:t>Mejtek</w:t>
      </w:r>
      <w:proofErr w:type="spellEnd"/>
      <w:r w:rsidRPr="00140488">
        <w:rPr>
          <w:sz w:val="28"/>
          <w:szCs w:val="28"/>
        </w:rPr>
        <w:t xml:space="preserve"> přes </w:t>
      </w:r>
      <w:proofErr w:type="spellStart"/>
      <w:r w:rsidRPr="00140488">
        <w:rPr>
          <w:sz w:val="28"/>
          <w:szCs w:val="28"/>
        </w:rPr>
        <w:t>Deblov</w:t>
      </w:r>
      <w:proofErr w:type="spellEnd"/>
      <w:r w:rsidRPr="00140488">
        <w:rPr>
          <w:sz w:val="28"/>
          <w:szCs w:val="28"/>
        </w:rPr>
        <w:t xml:space="preserve">, Lipinu a </w:t>
      </w:r>
      <w:proofErr w:type="spellStart"/>
      <w:r w:rsidRPr="00140488">
        <w:rPr>
          <w:sz w:val="28"/>
          <w:szCs w:val="28"/>
        </w:rPr>
        <w:t>Pohořalku</w:t>
      </w:r>
      <w:proofErr w:type="spellEnd"/>
      <w:r w:rsidRPr="00140488">
        <w:rPr>
          <w:sz w:val="28"/>
          <w:szCs w:val="28"/>
        </w:rPr>
        <w:t xml:space="preserve"> do Liboměřic, z Liboměřic do Licibořic – a pak zase domů. Putovala sama zkratkami přes lesy závějemi. Nebáli jsme se o ni, protože na tu svatou cestu chodila – představte </w:t>
      </w:r>
      <w:proofErr w:type="gramStart"/>
      <w:r w:rsidRPr="00140488">
        <w:rPr>
          <w:sz w:val="28"/>
          <w:szCs w:val="28"/>
        </w:rPr>
        <w:t>si  – ozbrojena</w:t>
      </w:r>
      <w:proofErr w:type="gramEnd"/>
      <w:r w:rsidRPr="00140488">
        <w:rPr>
          <w:sz w:val="28"/>
          <w:szCs w:val="28"/>
        </w:rPr>
        <w:t xml:space="preserve"> dýkou. Ale jakou! Vyrobil ji pro ni její švagr Milan – a to byl </w:t>
      </w:r>
      <w:proofErr w:type="spellStart"/>
      <w:r w:rsidRPr="00140488">
        <w:rPr>
          <w:sz w:val="28"/>
          <w:szCs w:val="28"/>
        </w:rPr>
        <w:t>Transporťák</w:t>
      </w:r>
      <w:proofErr w:type="spellEnd"/>
      <w:r w:rsidRPr="00140488">
        <w:rPr>
          <w:sz w:val="28"/>
          <w:szCs w:val="28"/>
        </w:rPr>
        <w:t xml:space="preserve">, mistr oboru. Dýka byla útlá, ale ostrá jako jehla – a kdyby došlo na nejhorší, mamka by jako křižák rozšířila víru v hlubokých zasněžených lesích snad i mezi dvanácti měsíčky. Svojí osamělou cestou procházela s radostí. Táta a já jsme se po společné večeři obvykle zdrželi do noci u tátových rodičů, jeho sestry a neteře, tedy u dolních Kolářových, a svatou nocí jsme pak odkráčeli domů doprovázeni hvězdičkami. Po bohaté večeři a malé procházce jsme doma na mamku čekali v polospánku v pokojíčku u stromečku. Zatím si ve vyhřáté kuchyni našeho domova, ukryt neznámo kde, hověl kocour. Přežrán, předoucí, příjemně podřimující. Prevít! V jeho útrobách se začaly překulovat všechny pozřené pochutiny. Splnily poslání, odevzdaly radostné </w:t>
      </w:r>
      <w:proofErr w:type="spellStart"/>
      <w:r w:rsidRPr="00140488">
        <w:rPr>
          <w:sz w:val="28"/>
          <w:szCs w:val="28"/>
        </w:rPr>
        <w:t>pomlsání</w:t>
      </w:r>
      <w:proofErr w:type="spellEnd"/>
      <w:r w:rsidRPr="00140488">
        <w:rPr>
          <w:sz w:val="28"/>
          <w:szCs w:val="28"/>
        </w:rPr>
        <w:t xml:space="preserve"> i výživové hodnoty – a zbytek chtěl přirozenou cestou odejít. Kocour se zoufale rozhlížel, kam s tím nadělením. Přece neprorazí okno! Přece při své hrdosti nezaleze do nějakého koutku. Pokrývka postele se nedá před úkonem samým řádně prohrábnout. A tu se odhodlal k v jeho mysli nejstatečnějšímu činu. Dotvoří Betlém! Místo, kde je tolik zvířectva, přece musí mít i nějaké </w:t>
      </w:r>
      <w:proofErr w:type="spellStart"/>
      <w:r w:rsidRPr="00140488">
        <w:rPr>
          <w:sz w:val="28"/>
          <w:szCs w:val="28"/>
        </w:rPr>
        <w:t>odskočiště</w:t>
      </w:r>
      <w:proofErr w:type="spellEnd"/>
      <w:r w:rsidRPr="00140488">
        <w:rPr>
          <w:sz w:val="28"/>
          <w:szCs w:val="28"/>
        </w:rPr>
        <w:t xml:space="preserve">! Mohutným skokem se vrhl doprostřed pískoviště jako výškař i dálkař dohromady a vytvořil močůvkové jezírko i pravé nefalšované hnojiště včetně vůně. Mamka nepoužila dýku. I když by se jí nejspíš nikdo nedivil. Ale dlouho a žalostně plakala. A táta nevtipkoval. Pomáhal s uvedením betlémského prostranství do stavu vhodného pro přijetí bytostí nebeských, které, jak známo jsou bezpohlavní, na špičce jehly jich může tančit nekonečně mnoho – a prostě ke zvěstujícím andělům se ten chlívek nehodí. Kocourovi byl jeho dobře míněný čin odpuštěn, neboť nevědomost sice zabíjí, ale pro tento případ platí, že nevědomost hříchu nečiní. Měli jsme i jiné – bezpochyby silnější - vánoční zážitky. Ale jak šel náš kocour do Betléma – to se přihodilo jen jednou.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</w:p>
    <w:p w:rsidR="00140488" w:rsidRPr="00140488" w:rsidRDefault="00140488" w:rsidP="00BF67D9">
      <w:pPr>
        <w:pStyle w:val="Normln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40488">
        <w:rPr>
          <w:b/>
          <w:bCs/>
          <w:sz w:val="28"/>
          <w:szCs w:val="28"/>
        </w:rPr>
        <w:t>CO MOŽNÁ NEVÍTE ANEB VÁNOCE VE SVĚTĚ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140488">
        <w:rPr>
          <w:sz w:val="28"/>
          <w:szCs w:val="28"/>
        </w:rPr>
        <w:t xml:space="preserve">V Bulharsku si některé tradiční rodiny prostírají štědrovečerní večeři na zemi, vystlané slámou, aby si připomněli, že se Ježíšek narodil v chlévě.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numPr>
          <w:ilvl w:val="0"/>
          <w:numId w:val="6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140488">
        <w:rPr>
          <w:sz w:val="28"/>
          <w:szCs w:val="28"/>
        </w:rPr>
        <w:t xml:space="preserve">Na Islandu se ze všeho nejvíc těší na měkké dárky s oblečením. </w:t>
      </w:r>
      <w:r w:rsidRPr="00140488">
        <w:rPr>
          <w:bCs/>
          <w:sz w:val="28"/>
          <w:szCs w:val="28"/>
        </w:rPr>
        <w:t xml:space="preserve">Kdo nenajde pod stromečkem nic nového na sebe, toho podle místní legendy sežere vánoční kočka.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numPr>
          <w:ilvl w:val="0"/>
          <w:numId w:val="6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140488">
        <w:rPr>
          <w:bCs/>
          <w:sz w:val="28"/>
          <w:szCs w:val="28"/>
        </w:rPr>
        <w:lastRenderedPageBreak/>
        <w:t>V Austrálii si lidé namísto blikajících světýlek věší do oken pohlednice od přátel a známých.</w:t>
      </w:r>
    </w:p>
    <w:p w:rsidR="00140488" w:rsidRPr="00140488" w:rsidRDefault="00140488" w:rsidP="0014048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0488" w:rsidRPr="00140488" w:rsidRDefault="00140488" w:rsidP="00140488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488">
        <w:rPr>
          <w:rFonts w:ascii="Times New Roman" w:hAnsi="Times New Roman" w:cs="Times New Roman"/>
          <w:bCs/>
          <w:sz w:val="28"/>
          <w:szCs w:val="28"/>
        </w:rPr>
        <w:t xml:space="preserve">Ve Venezuele v hlavním městě Caracas se 16. prosincem počínaje jezdí na mši do kostela </w:t>
      </w:r>
      <w:r w:rsidRPr="00140488">
        <w:rPr>
          <w:rStyle w:val="Siln"/>
          <w:rFonts w:ascii="Times New Roman" w:hAnsi="Times New Roman" w:cs="Times New Roman"/>
          <w:sz w:val="28"/>
          <w:szCs w:val="28"/>
        </w:rPr>
        <w:t>na kolečkových bruslích.</w:t>
      </w:r>
      <w:r w:rsidRPr="001404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0488" w:rsidRPr="00140488" w:rsidRDefault="00140488" w:rsidP="001404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0488" w:rsidRPr="00140488" w:rsidRDefault="00140488" w:rsidP="00140488">
      <w:pPr>
        <w:pStyle w:val="Odstavecseseznamem"/>
        <w:numPr>
          <w:ilvl w:val="0"/>
          <w:numId w:val="6"/>
        </w:numPr>
        <w:spacing w:after="0"/>
        <w:jc w:val="both"/>
        <w:rPr>
          <w:rStyle w:val="Siln"/>
          <w:rFonts w:ascii="Times New Roman" w:hAnsi="Times New Roman" w:cs="Times New Roman"/>
          <w:b w:val="0"/>
          <w:sz w:val="28"/>
          <w:szCs w:val="28"/>
        </w:rPr>
      </w:pPr>
      <w:r w:rsidRPr="00140488">
        <w:rPr>
          <w:rFonts w:ascii="Times New Roman" w:hAnsi="Times New Roman" w:cs="Times New Roman"/>
          <w:bCs/>
          <w:sz w:val="28"/>
          <w:szCs w:val="28"/>
        </w:rPr>
        <w:t>Ukrajinci zdobí stromečky umělými pavučinami a pavouky. Kdo</w:t>
      </w:r>
      <w:r w:rsidRPr="00140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488">
        <w:rPr>
          <w:rStyle w:val="Siln"/>
          <w:rFonts w:ascii="Times New Roman" w:hAnsi="Times New Roman" w:cs="Times New Roman"/>
          <w:sz w:val="28"/>
          <w:szCs w:val="28"/>
        </w:rPr>
        <w:t xml:space="preserve">je objeví, tomu prý přinesou štěstí. </w:t>
      </w:r>
    </w:p>
    <w:p w:rsidR="00140488" w:rsidRPr="00140488" w:rsidRDefault="00140488" w:rsidP="00140488">
      <w:pPr>
        <w:spacing w:after="0"/>
        <w:jc w:val="both"/>
        <w:rPr>
          <w:rStyle w:val="Siln"/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V Norsku o Vánocích provádějí rodiče i děti doma všelijaké nezbednosti, aby to vypadalo, že se u nich zabydlel vánoční skřítek. Drobný nepořádek je tu povinností. Také si dávají pozor na čarodějnice a schovávají jim z dohledu veškerá košťata. </w:t>
      </w:r>
    </w:p>
    <w:p w:rsidR="00140488" w:rsidRPr="00140488" w:rsidRDefault="00140488" w:rsidP="00140488">
      <w:pPr>
        <w:pStyle w:val="Odstavecseseznamem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140488" w:rsidP="00140488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140488" w:rsidP="001404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>Rada závěrem:</w:t>
      </w:r>
      <w:r w:rsidRPr="00140488">
        <w:rPr>
          <w:rFonts w:ascii="Times New Roman" w:hAnsi="Times New Roman" w:cs="Times New Roman"/>
          <w:sz w:val="28"/>
          <w:szCs w:val="28"/>
        </w:rPr>
        <w:t xml:space="preserve"> „Když už vás úklid moří, dělejte to jako ti Noři!“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C003F3" w:rsidRDefault="00C003F3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C003F3" w:rsidRDefault="00C003F3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BF67D9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b/>
          <w:bCs/>
          <w:sz w:val="28"/>
          <w:szCs w:val="28"/>
        </w:rPr>
        <w:t>VÁNOČNÍ RECEPT MAGDALENY DOBROMILY RETTIGOVÉ Z ROKU 1844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140488" w:rsidRPr="00140488" w:rsidRDefault="009B560A" w:rsidP="009B560A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B560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349B6DE" wp14:editId="6DF95E6D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2524125" cy="1892935"/>
            <wp:effectExtent l="0" t="0" r="9525" b="0"/>
            <wp:wrapSquare wrapText="bothSides"/>
            <wp:docPr id="6" name="Obrázek 6" descr="C:\Users\Petul\Desktop\7e4d37e40f410f0775244091fafd10cb76347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ul\Desktop\7e4d37e40f410f0775244091fafd10cb76347d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488" w:rsidRPr="00140488">
        <w:rPr>
          <w:sz w:val="28"/>
          <w:szCs w:val="28"/>
        </w:rPr>
        <w:t xml:space="preserve">Otři čistým šatem čtvrt libry sladkých mandlí, buď je drobně utluč, neb na struhadle rozstrouhej, k tomu dej 6 lotů tlučeného cukru, jeden ustrouhaný muškátový ořech, </w:t>
      </w:r>
      <w:proofErr w:type="spellStart"/>
      <w:r w:rsidR="00140488" w:rsidRPr="00140488">
        <w:rPr>
          <w:sz w:val="28"/>
          <w:szCs w:val="28"/>
        </w:rPr>
        <w:t>kvintlík</w:t>
      </w:r>
      <w:proofErr w:type="spellEnd"/>
      <w:r w:rsidR="00140488" w:rsidRPr="00140488">
        <w:rPr>
          <w:sz w:val="28"/>
          <w:szCs w:val="28"/>
        </w:rPr>
        <w:t xml:space="preserve"> tlučené skořice, </w:t>
      </w:r>
      <w:proofErr w:type="spellStart"/>
      <w:r w:rsidR="00140488" w:rsidRPr="00140488">
        <w:rPr>
          <w:sz w:val="28"/>
          <w:szCs w:val="28"/>
        </w:rPr>
        <w:t>kvintlík</w:t>
      </w:r>
      <w:proofErr w:type="spellEnd"/>
      <w:r w:rsidR="00140488" w:rsidRPr="00140488">
        <w:rPr>
          <w:sz w:val="28"/>
          <w:szCs w:val="28"/>
        </w:rPr>
        <w:t xml:space="preserve"> hřebíčků, z půl citronu drobně pokrájené kůry, osm lotů másla, 8 lotů pěkné mouky, to všecko dobře promíchej, pak třemi žloutky zadělej, nech asi hodinu v chladném místě odpočinout, pak to na dvě stébla tlustě rozválej, dělej formičkami rozličné koláčky z toho, nech na papíře upéct, pak přetáhni ledem rozličných barev, nech usušit a dej mezi jiné pamlsky na stůl. </w:t>
      </w:r>
    </w:p>
    <w:p w:rsidR="00140488" w:rsidRPr="00140488" w:rsidRDefault="00140488" w:rsidP="009B560A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40488" w:rsidRPr="00140488" w:rsidRDefault="00140488" w:rsidP="009B560A">
      <w:pPr>
        <w:pStyle w:val="Normln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40488">
        <w:rPr>
          <w:sz w:val="28"/>
          <w:szCs w:val="28"/>
        </w:rPr>
        <w:t xml:space="preserve">Převod jednotek: čtvrt libry = 128 gramů; 6 lotů = 96 gramů; </w:t>
      </w:r>
      <w:proofErr w:type="spellStart"/>
      <w:r w:rsidRPr="00140488">
        <w:rPr>
          <w:sz w:val="28"/>
          <w:szCs w:val="28"/>
        </w:rPr>
        <w:t>kvintlík</w:t>
      </w:r>
      <w:proofErr w:type="spellEnd"/>
      <w:r w:rsidRPr="00140488">
        <w:rPr>
          <w:sz w:val="28"/>
          <w:szCs w:val="28"/>
        </w:rPr>
        <w:t xml:space="preserve"> = 4 gramy; 8 lotů = 128 gramů</w:t>
      </w:r>
    </w:p>
    <w:p w:rsidR="00683AE8" w:rsidRDefault="00683AE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9B560A" w:rsidRDefault="009B560A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9B560A" w:rsidRDefault="009B560A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D17093" w:rsidP="00D17093">
      <w:pPr>
        <w:pStyle w:val="Normln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KŘÍŽOVKA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>Znáte dobře naši obec?</w:t>
      </w:r>
    </w:p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Vyluštěním tajenky zjistíte citát Henryho Van Dyka.</w:t>
      </w:r>
    </w:p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„Ne dar, ale </w:t>
      </w:r>
      <w:proofErr w:type="gramStart"/>
      <w:r w:rsidRPr="00140488">
        <w:rPr>
          <w:rFonts w:ascii="Times New Roman" w:hAnsi="Times New Roman" w:cs="Times New Roman"/>
          <w:sz w:val="28"/>
          <w:szCs w:val="28"/>
        </w:rPr>
        <w:t>ta _ _ _ _ _ _ _ _  je</w:t>
      </w:r>
      <w:proofErr w:type="gramEnd"/>
      <w:r w:rsidRPr="00140488">
        <w:rPr>
          <w:rFonts w:ascii="Times New Roman" w:hAnsi="Times New Roman" w:cs="Times New Roman"/>
          <w:sz w:val="28"/>
          <w:szCs w:val="28"/>
        </w:rPr>
        <w:t xml:space="preserve"> to, co se počítá.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6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140488">
            <w:pPr>
              <w:pStyle w:val="Odstavecseseznamem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488" w:rsidRPr="00140488" w:rsidTr="00490683">
        <w:tc>
          <w:tcPr>
            <w:tcW w:w="340" w:type="dxa"/>
            <w:shd w:val="clear" w:color="auto" w:fill="D9D9D9" w:themeFill="background1" w:themeFillShade="D9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Pr="00140488" w:rsidRDefault="00140488" w:rsidP="004906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Osada v obci bez autobusové zastávky.</w:t>
      </w: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Malý hlodavec navštěvující naše obydlí.</w:t>
      </w: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Psovitá šelma, která v místních lesích a okolí dává dobrou noc.</w:t>
      </w: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Strom na znaku naší obce.</w:t>
      </w: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Osada v obci, které se do rybníka nastěhoval krokodýl.</w:t>
      </w: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Doplňte! Provrtané </w:t>
      </w:r>
      <w:proofErr w:type="gramStart"/>
      <w:r w:rsidRPr="00140488">
        <w:rPr>
          <w:rFonts w:ascii="Times New Roman" w:hAnsi="Times New Roman" w:cs="Times New Roman"/>
          <w:sz w:val="28"/>
          <w:szCs w:val="28"/>
        </w:rPr>
        <w:t>mořské . . .  .</w:t>
      </w:r>
      <w:proofErr w:type="gramEnd"/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Název divadelního souboru působícího v obci.</w:t>
      </w:r>
    </w:p>
    <w:p w:rsidR="00140488" w:rsidRPr="00140488" w:rsidRDefault="00140488" w:rsidP="00140488">
      <w:pPr>
        <w:pStyle w:val="Odstavecseseznamem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>Osada v obci, kde se nachází penzion a vyrábí mléčné výrobky.</w:t>
      </w:r>
    </w:p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Řešení křížovky naleznete na poslední stránce.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:rsidR="00140488" w:rsidRPr="00140488" w:rsidRDefault="00BF67D9" w:rsidP="00BF67D9">
      <w:pPr>
        <w:pStyle w:val="Normln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DĚTEM</w:t>
      </w:r>
      <w:r w:rsidR="00683AE8">
        <w:rPr>
          <w:b/>
          <w:bCs/>
          <w:sz w:val="28"/>
          <w:szCs w:val="28"/>
        </w:rPr>
        <w:br/>
      </w:r>
    </w:p>
    <w:p w:rsidR="00140488" w:rsidRPr="00140488" w:rsidRDefault="00683AE8" w:rsidP="001404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 wp14:anchorId="76C79DB1" wp14:editId="62F986CF">
            <wp:simplePos x="0" y="0"/>
            <wp:positionH relativeFrom="column">
              <wp:posOffset>2432685</wp:posOffset>
            </wp:positionH>
            <wp:positionV relativeFrom="paragraph">
              <wp:posOffset>5080</wp:posOffset>
            </wp:positionV>
            <wp:extent cx="3480435" cy="2343785"/>
            <wp:effectExtent l="0" t="0" r="571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488" w:rsidRPr="00140488">
        <w:rPr>
          <w:rFonts w:ascii="Times New Roman" w:hAnsi="Times New Roman" w:cs="Times New Roman"/>
          <w:sz w:val="28"/>
          <w:szCs w:val="28"/>
        </w:rPr>
        <w:t>Věřte nebo ne, ale redakci Čtyřlístku se podařilo spojit s Mikulášem, andělem i čertem a položit jim pár všetečných otázek. Zde přikládáme autentický záznam rozhovoru!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Mikuláši, opravdu jsi ztratil plášť, jak se vypráví v té říkance? „Mikuláš ztratil plášť, Mikuláška sukni, plakali, volali, byli oba smutní“.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Čert: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. Tu já taky znám. Ale je to jinak: „Mikuláš ztratil plášť, čert ho našel, Mikuláš teď nemá kašel“.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Hi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hi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hi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Anděl: Oni se, čerte, neptali Tebe. Ptali se Mikuláše. 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Čert: A proč se čerta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starýho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 nikdo na nic nezeptá?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! Že byste se mě báli? Já jsem totiž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kruťák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140488" w:rsidRPr="00140488" w:rsidRDefault="00140488" w:rsidP="00140488">
      <w:pPr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My si tedy dodáme kuráž a zeptáme se, čerte, přímo Tebe. Jak to s vámi třemi letos bude, když se kvůli </w:t>
      </w:r>
      <w:proofErr w:type="spellStart"/>
      <w:r w:rsidRPr="00140488">
        <w:rPr>
          <w:rFonts w:ascii="Times New Roman" w:hAnsi="Times New Roman" w:cs="Times New Roman"/>
          <w:sz w:val="28"/>
          <w:szCs w:val="28"/>
        </w:rPr>
        <w:t>koronaviru</w:t>
      </w:r>
      <w:proofErr w:type="spellEnd"/>
      <w:r w:rsidRPr="00140488">
        <w:rPr>
          <w:rFonts w:ascii="Times New Roman" w:hAnsi="Times New Roman" w:cs="Times New Roman"/>
          <w:sz w:val="28"/>
          <w:szCs w:val="28"/>
        </w:rPr>
        <w:t xml:space="preserve"> nemůže konat Mikulášská besídka?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Čert: No jak? Jak? Tady se staříkem a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blonckou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 projdeme každou vesnici křížem krážem.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Mikuláš: A děti se na nás mohou podívat hezky v bezpečí z okna.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Čert: Ať se mrknou i dospěláci, aby viděli, co ještě neviděli.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. Třeba moje rohy.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Anděl: A my společně s Mikulášem a čertem všem zamáváme. </w:t>
      </w:r>
    </w:p>
    <w:p w:rsidR="00140488" w:rsidRPr="00140488" w:rsidRDefault="00140488" w:rsidP="00140488">
      <w:pPr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A co nadílka? </w:t>
      </w:r>
    </w:p>
    <w:p w:rsidR="00140488" w:rsidRPr="00140488" w:rsidRDefault="00140488" w:rsidP="0014048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Mikuláš: Nadílku s dobrotami najdete doma u maminek, tatínků anebo u babiček a dědečků. Už jsme s nimi na všem dohodnutí. </w:t>
      </w:r>
    </w:p>
    <w:p w:rsidR="00C003F3" w:rsidRDefault="00140488" w:rsidP="00C003F3">
      <w:pPr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A pytel na zlobidla? </w:t>
      </w:r>
    </w:p>
    <w:p w:rsidR="00140488" w:rsidRPr="00140488" w:rsidRDefault="00140488" w:rsidP="00C003F3">
      <w:pPr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Čert: Pytel na zlobidla je samozřejmost.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. Takže, vážení, bacha! </w:t>
      </w:r>
    </w:p>
    <w:p w:rsidR="00C003F3" w:rsidRDefault="00C003F3" w:rsidP="001404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BF67D9" w:rsidP="00BF67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MIKULÁŠSKÝ ROZVRH HODIN</w:t>
      </w:r>
    </w:p>
    <w:p w:rsidR="00140488" w:rsidRPr="00140488" w:rsidRDefault="00140488" w:rsidP="001404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V 16:00 se ukážeme ve </w:t>
      </w:r>
      <w:proofErr w:type="spellStart"/>
      <w:r w:rsidRPr="00140488">
        <w:rPr>
          <w:rFonts w:ascii="Times New Roman" w:hAnsi="Times New Roman" w:cs="Times New Roman"/>
          <w:sz w:val="28"/>
          <w:szCs w:val="28"/>
        </w:rPr>
        <w:t>Rteníně</w:t>
      </w:r>
      <w:proofErr w:type="spellEnd"/>
      <w:r w:rsidRPr="00140488">
        <w:rPr>
          <w:rFonts w:ascii="Times New Roman" w:hAnsi="Times New Roman" w:cs="Times New Roman"/>
          <w:sz w:val="28"/>
          <w:szCs w:val="28"/>
        </w:rPr>
        <w:t>. Odtud budeme pokračovat do Petříkovic a do Mladoňovic.  Kolem 17:00 bychom měli být na Lipině a kolem 17:30 v </w:t>
      </w:r>
      <w:proofErr w:type="spellStart"/>
      <w:r w:rsidRPr="00140488">
        <w:rPr>
          <w:rFonts w:ascii="Times New Roman" w:hAnsi="Times New Roman" w:cs="Times New Roman"/>
          <w:sz w:val="28"/>
          <w:szCs w:val="28"/>
        </w:rPr>
        <w:t>Deblově</w:t>
      </w:r>
      <w:proofErr w:type="spellEnd"/>
      <w:r w:rsidRPr="00140488">
        <w:rPr>
          <w:rFonts w:ascii="Times New Roman" w:hAnsi="Times New Roman" w:cs="Times New Roman"/>
          <w:sz w:val="28"/>
          <w:szCs w:val="28"/>
        </w:rPr>
        <w:t xml:space="preserve">, v 18:15 v Pohledu, v 18:45 v Čejkovicích a v 19:30 na </w:t>
      </w:r>
      <w:proofErr w:type="spellStart"/>
      <w:r w:rsidRPr="00140488">
        <w:rPr>
          <w:rFonts w:ascii="Times New Roman" w:hAnsi="Times New Roman" w:cs="Times New Roman"/>
          <w:sz w:val="28"/>
          <w:szCs w:val="28"/>
        </w:rPr>
        <w:t>Mýtkách</w:t>
      </w:r>
      <w:proofErr w:type="spellEnd"/>
      <w:r w:rsidRPr="001404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0488" w:rsidRPr="00140488" w:rsidRDefault="00140488" w:rsidP="001404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Andělova prosba: Kdybychom se maličko zpozdili, mějte prosím strpení. </w:t>
      </w:r>
    </w:p>
    <w:p w:rsidR="00140488" w:rsidRPr="00140488" w:rsidRDefault="00140488" w:rsidP="001404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Mikulášova omluva předem: To víte, už nejsem nejmladší. </w:t>
      </w:r>
    </w:p>
    <w:p w:rsidR="00140488" w:rsidRPr="00140488" w:rsidRDefault="00140488" w:rsidP="001404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Čertův dodatek: A navíc – hříšníci se pořádně pronesou.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40488">
        <w:rPr>
          <w:rFonts w:ascii="Times New Roman" w:hAnsi="Times New Roman" w:cs="Times New Roman"/>
          <w:b/>
          <w:bCs/>
          <w:sz w:val="28"/>
          <w:szCs w:val="28"/>
        </w:rPr>
        <w:t>blll</w:t>
      </w:r>
      <w:proofErr w:type="spellEnd"/>
      <w:r w:rsidRPr="0014048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40488" w:rsidRPr="00140488" w:rsidRDefault="00140488" w:rsidP="001404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140488" w:rsidP="001404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140488" w:rsidP="001404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488">
        <w:rPr>
          <w:rFonts w:ascii="Times New Roman" w:hAnsi="Times New Roman" w:cs="Times New Roman"/>
          <w:b/>
          <w:bCs/>
          <w:sz w:val="28"/>
          <w:szCs w:val="28"/>
        </w:rPr>
        <w:t>MIKULÁŠKÁ BÁSNIČKA</w:t>
      </w:r>
    </w:p>
    <w:p w:rsidR="00140488" w:rsidRPr="00140488" w:rsidRDefault="00140488" w:rsidP="001404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0488">
        <w:rPr>
          <w:rFonts w:ascii="Times New Roman" w:hAnsi="Times New Roman" w:cs="Times New Roman"/>
          <w:sz w:val="28"/>
          <w:szCs w:val="28"/>
        </w:rPr>
        <w:t xml:space="preserve">Jenda </w:t>
      </w:r>
      <w:proofErr w:type="spellStart"/>
      <w:r w:rsidRPr="00140488">
        <w:rPr>
          <w:rFonts w:ascii="Times New Roman" w:hAnsi="Times New Roman" w:cs="Times New Roman"/>
          <w:sz w:val="28"/>
          <w:szCs w:val="28"/>
        </w:rPr>
        <w:t>Ozorák</w:t>
      </w:r>
      <w:proofErr w:type="spellEnd"/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Ahoj, svatý Mikuláši!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Říkali mi doma naši,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že když je svět v divným stavu,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 xml:space="preserve">prý si hodně lámeš hlavu 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s tím, jak v rámci bezpečnosti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donést dárky či sladkosti.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Tak Ti píšu za nás, děti,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ve zprávě, co k Tobě letí: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Daruj nám všem štěstí, zdraví,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neb ostatní se vždy spraví.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Jo – a neboj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– pro radost dalších dárků bude dost.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>Jen je letos zaplatí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  <w:r w:rsidRPr="00140488">
        <w:rPr>
          <w:sz w:val="28"/>
          <w:szCs w:val="28"/>
        </w:rPr>
        <w:t xml:space="preserve">rodičové </w:t>
      </w:r>
      <w:proofErr w:type="spellStart"/>
      <w:r w:rsidRPr="00140488">
        <w:rPr>
          <w:sz w:val="28"/>
          <w:szCs w:val="28"/>
        </w:rPr>
        <w:t>přezlatí</w:t>
      </w:r>
      <w:proofErr w:type="spellEnd"/>
      <w:r w:rsidRPr="00140488">
        <w:rPr>
          <w:sz w:val="28"/>
          <w:szCs w:val="28"/>
        </w:rPr>
        <w:t>.</w:t>
      </w:r>
    </w:p>
    <w:p w:rsidR="00140488" w:rsidRPr="00140488" w:rsidRDefault="00140488" w:rsidP="00140488">
      <w:pPr>
        <w:pStyle w:val="Normlnweb"/>
        <w:spacing w:before="0" w:beforeAutospacing="0" w:after="0" w:afterAutospacing="0"/>
        <w:jc w:val="center"/>
        <w:rPr>
          <w:sz w:val="28"/>
          <w:szCs w:val="28"/>
        </w:rPr>
      </w:pPr>
    </w:p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</w:p>
    <w:p w:rsidR="00140488" w:rsidRPr="00140488" w:rsidRDefault="00140488" w:rsidP="00140488">
      <w:pPr>
        <w:rPr>
          <w:rFonts w:ascii="Times New Roman" w:hAnsi="Times New Roman" w:cs="Times New Roman"/>
          <w:sz w:val="28"/>
          <w:szCs w:val="28"/>
        </w:rPr>
      </w:pPr>
    </w:p>
    <w:p w:rsidR="00C003F3" w:rsidRDefault="00C003F3" w:rsidP="001404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03F3" w:rsidRDefault="00C003F3" w:rsidP="001404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88" w:rsidRPr="00140488" w:rsidRDefault="00BF67D9" w:rsidP="001404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OMALOVÁNKY</w:t>
      </w:r>
    </w:p>
    <w:p w:rsidR="00140488" w:rsidRDefault="00CE5F53" w:rsidP="00140488">
      <w:pPr>
        <w:rPr>
          <w:rFonts w:ascii="Bookman Old Style" w:hAnsi="Bookman Old Style"/>
          <w:b/>
          <w:bCs/>
        </w:rPr>
      </w:pPr>
      <w:r w:rsidRPr="00CE5F53">
        <w:rPr>
          <w:rFonts w:ascii="Bookman Old Style" w:hAnsi="Bookman Old Style"/>
          <w:b/>
          <w:bCs/>
          <w:noProof/>
          <w:lang w:eastAsia="cs-CZ"/>
        </w:rPr>
        <w:drawing>
          <wp:inline distT="0" distB="0" distL="0" distR="0">
            <wp:extent cx="5759450" cy="8257308"/>
            <wp:effectExtent l="0" t="0" r="0" b="0"/>
            <wp:docPr id="15" name="Obrázek 15" descr="C:\Users\Petul\Desktop\omal čtyřlís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ul\Desktop\omal čtyřlíste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488" w:rsidRPr="00BA6870" w:rsidRDefault="00140488" w:rsidP="00140488">
      <w:pPr>
        <w:rPr>
          <w:rFonts w:ascii="Times New Roman" w:hAnsi="Times New Roman" w:cs="Times New Roman"/>
          <w:sz w:val="28"/>
          <w:szCs w:val="28"/>
        </w:rPr>
      </w:pPr>
      <w:r w:rsidRPr="00BA6870">
        <w:rPr>
          <w:rFonts w:ascii="Times New Roman" w:hAnsi="Times New Roman" w:cs="Times New Roman"/>
          <w:sz w:val="28"/>
          <w:szCs w:val="28"/>
        </w:rPr>
        <w:lastRenderedPageBreak/>
        <w:t>Řešení křížovky: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4"/>
        <w:gridCol w:w="340"/>
        <w:gridCol w:w="340"/>
        <w:gridCol w:w="340"/>
        <w:gridCol w:w="340"/>
        <w:gridCol w:w="405"/>
        <w:gridCol w:w="405"/>
        <w:gridCol w:w="362"/>
        <w:gridCol w:w="344"/>
        <w:gridCol w:w="362"/>
        <w:gridCol w:w="344"/>
        <w:gridCol w:w="362"/>
      </w:tblGrid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1.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M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Ý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140488">
            <w:pPr>
              <w:pStyle w:val="Odstavecseseznamem"/>
              <w:numPr>
                <w:ilvl w:val="0"/>
                <w:numId w:val="9"/>
              </w:numPr>
            </w:pPr>
          </w:p>
        </w:tc>
      </w:tr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2.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M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Y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Š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</w:tr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3.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Š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</w:tr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4.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Í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P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A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</w:tr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5.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B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V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</w:tr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6.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N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Default="00140488" w:rsidP="00490683"/>
        </w:tc>
      </w:tr>
      <w:tr w:rsidR="00140488" w:rsidTr="00490683">
        <w:tc>
          <w:tcPr>
            <w:tcW w:w="3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7.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V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Í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0488" w:rsidRDefault="00140488" w:rsidP="00490683">
            <w:r>
              <w:t>O</w:t>
            </w:r>
          </w:p>
        </w:tc>
      </w:tr>
      <w:tr w:rsidR="00140488" w:rsidTr="00490683">
        <w:tc>
          <w:tcPr>
            <w:tcW w:w="340" w:type="dxa"/>
            <w:shd w:val="clear" w:color="auto" w:fill="D9D9D9" w:themeFill="background1" w:themeFillShade="D9"/>
          </w:tcPr>
          <w:p w:rsidR="00140488" w:rsidRDefault="00140488" w:rsidP="00490683">
            <w:r>
              <w:t>8.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P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88" w:rsidRDefault="00140488" w:rsidP="00490683">
            <w:r>
              <w:t>N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40488" w:rsidRDefault="00140488" w:rsidP="00490683">
            <w: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0488" w:rsidRDefault="00140488" w:rsidP="00490683"/>
        </w:tc>
      </w:tr>
    </w:tbl>
    <w:p w:rsidR="00140488" w:rsidRDefault="00140488" w:rsidP="00140488"/>
    <w:p w:rsidR="00BA6870" w:rsidRDefault="00BA6870" w:rsidP="00140488">
      <w:pPr>
        <w:jc w:val="center"/>
        <w:rPr>
          <w:rFonts w:ascii="Times New Roman" w:hAnsi="Times New Roman" w:cs="Times New Roman"/>
        </w:rPr>
      </w:pPr>
    </w:p>
    <w:p w:rsidR="00140488" w:rsidRPr="00BA6870" w:rsidRDefault="00BA6870" w:rsidP="00140488">
      <w:pPr>
        <w:jc w:val="center"/>
        <w:rPr>
          <w:rFonts w:ascii="Times New Roman" w:hAnsi="Times New Roman" w:cs="Times New Roman"/>
          <w:sz w:val="28"/>
          <w:szCs w:val="28"/>
        </w:rPr>
      </w:pPr>
      <w:r w:rsidRPr="00BA6870">
        <w:rPr>
          <w:rFonts w:ascii="Times New Roman" w:hAnsi="Times New Roman" w:cs="Times New Roman"/>
          <w:sz w:val="28"/>
          <w:szCs w:val="28"/>
        </w:rPr>
        <w:t xml:space="preserve">Na Čtyřlístku spolupracovali: Jana </w:t>
      </w:r>
      <w:proofErr w:type="spellStart"/>
      <w:r w:rsidRPr="00BA6870">
        <w:rPr>
          <w:rFonts w:ascii="Times New Roman" w:hAnsi="Times New Roman" w:cs="Times New Roman"/>
          <w:sz w:val="28"/>
          <w:szCs w:val="28"/>
        </w:rPr>
        <w:t>Ozoráková</w:t>
      </w:r>
      <w:proofErr w:type="spellEnd"/>
      <w:r w:rsidRPr="00BA6870">
        <w:rPr>
          <w:rFonts w:ascii="Times New Roman" w:hAnsi="Times New Roman" w:cs="Times New Roman"/>
          <w:sz w:val="28"/>
          <w:szCs w:val="28"/>
        </w:rPr>
        <w:t xml:space="preserve">, Jarča </w:t>
      </w:r>
      <w:proofErr w:type="spellStart"/>
      <w:r w:rsidRPr="00BA6870">
        <w:rPr>
          <w:rFonts w:ascii="Times New Roman" w:hAnsi="Times New Roman" w:cs="Times New Roman"/>
          <w:sz w:val="28"/>
          <w:szCs w:val="28"/>
        </w:rPr>
        <w:t>Ozoráková</w:t>
      </w:r>
      <w:proofErr w:type="spellEnd"/>
      <w:r w:rsidRPr="00BA6870">
        <w:rPr>
          <w:rFonts w:ascii="Times New Roman" w:hAnsi="Times New Roman" w:cs="Times New Roman"/>
          <w:sz w:val="28"/>
          <w:szCs w:val="28"/>
        </w:rPr>
        <w:t xml:space="preserve">, Jaruška </w:t>
      </w:r>
      <w:proofErr w:type="spellStart"/>
      <w:r w:rsidRPr="00BA6870">
        <w:rPr>
          <w:rFonts w:ascii="Times New Roman" w:hAnsi="Times New Roman" w:cs="Times New Roman"/>
          <w:sz w:val="28"/>
          <w:szCs w:val="28"/>
        </w:rPr>
        <w:t>Ozoráková</w:t>
      </w:r>
      <w:proofErr w:type="spellEnd"/>
      <w:r w:rsidRPr="00BA6870">
        <w:rPr>
          <w:rFonts w:ascii="Times New Roman" w:hAnsi="Times New Roman" w:cs="Times New Roman"/>
          <w:sz w:val="28"/>
          <w:szCs w:val="28"/>
        </w:rPr>
        <w:t xml:space="preserve">, Jenda </w:t>
      </w:r>
      <w:proofErr w:type="spellStart"/>
      <w:r w:rsidRPr="00BA6870">
        <w:rPr>
          <w:rFonts w:ascii="Times New Roman" w:hAnsi="Times New Roman" w:cs="Times New Roman"/>
          <w:sz w:val="28"/>
          <w:szCs w:val="28"/>
        </w:rPr>
        <w:t>Ozorák</w:t>
      </w:r>
      <w:proofErr w:type="spellEnd"/>
      <w:r w:rsidRPr="00BA6870">
        <w:rPr>
          <w:rFonts w:ascii="Times New Roman" w:hAnsi="Times New Roman" w:cs="Times New Roman"/>
          <w:sz w:val="28"/>
          <w:szCs w:val="28"/>
        </w:rPr>
        <w:t xml:space="preserve">, Ivana Blehová, Tonda Opletal, Petra Petrová </w:t>
      </w:r>
      <w:r>
        <w:rPr>
          <w:rFonts w:ascii="Times New Roman" w:hAnsi="Times New Roman" w:cs="Times New Roman"/>
          <w:sz w:val="28"/>
          <w:szCs w:val="28"/>
        </w:rPr>
        <w:br/>
      </w:r>
      <w:r w:rsidRPr="00BA6870">
        <w:rPr>
          <w:rFonts w:ascii="Times New Roman" w:hAnsi="Times New Roman" w:cs="Times New Roman"/>
          <w:sz w:val="28"/>
          <w:szCs w:val="28"/>
        </w:rPr>
        <w:t>a František Tuček</w:t>
      </w:r>
    </w:p>
    <w:p w:rsidR="00BA6870" w:rsidRDefault="00BA6870" w:rsidP="00140488">
      <w:pPr>
        <w:jc w:val="center"/>
        <w:rPr>
          <w:rFonts w:ascii="Times New Roman" w:hAnsi="Times New Roman" w:cs="Times New Roman"/>
        </w:rPr>
      </w:pPr>
    </w:p>
    <w:p w:rsidR="00BA6870" w:rsidRPr="00BA6870" w:rsidRDefault="00BA6870" w:rsidP="00140488">
      <w:pPr>
        <w:jc w:val="center"/>
        <w:rPr>
          <w:rFonts w:ascii="Times New Roman" w:hAnsi="Times New Roman" w:cs="Times New Roman"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Default="00140488" w:rsidP="00140488">
      <w:pPr>
        <w:rPr>
          <w:rFonts w:ascii="Bookman Old Style" w:hAnsi="Bookman Old Style"/>
          <w:b/>
          <w:bCs/>
        </w:rPr>
      </w:pPr>
    </w:p>
    <w:p w:rsidR="00140488" w:rsidRPr="00EE3D31" w:rsidRDefault="00140488" w:rsidP="00140488">
      <w:pPr>
        <w:rPr>
          <w:rFonts w:ascii="Bookman Old Style" w:hAnsi="Bookman Old Style"/>
          <w:b/>
          <w:bCs/>
        </w:rPr>
      </w:pPr>
    </w:p>
    <w:p w:rsidR="004206D8" w:rsidRPr="00140488" w:rsidRDefault="004206D8" w:rsidP="00140488">
      <w:pPr>
        <w:rPr>
          <w:rFonts w:ascii="Times New Roman" w:hAnsi="Times New Roman" w:cs="Times New Roman"/>
          <w:sz w:val="27"/>
          <w:szCs w:val="27"/>
          <w:lang w:eastAsia="cs-CZ"/>
        </w:rPr>
      </w:pPr>
    </w:p>
    <w:sectPr w:rsidR="004206D8" w:rsidRPr="00140488" w:rsidSect="008258A4">
      <w:foot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E75" w:rsidRDefault="00763E75" w:rsidP="005B0FA2">
      <w:pPr>
        <w:spacing w:after="0" w:line="240" w:lineRule="auto"/>
      </w:pPr>
      <w:r>
        <w:separator/>
      </w:r>
    </w:p>
  </w:endnote>
  <w:endnote w:type="continuationSeparator" w:id="0">
    <w:p w:rsidR="00763E75" w:rsidRDefault="00763E75" w:rsidP="005B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E70" w:rsidRDefault="008D38A5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4FAE80E5" wp14:editId="7493BC1C">
          <wp:simplePos x="0" y="0"/>
          <wp:positionH relativeFrom="margin">
            <wp:posOffset>5687695</wp:posOffset>
          </wp:positionH>
          <wp:positionV relativeFrom="paragraph">
            <wp:posOffset>80645</wp:posOffset>
          </wp:positionV>
          <wp:extent cx="631199" cy="59753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z názv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99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3E70" w:rsidRDefault="00DE45C2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4300BB" wp14:editId="1F7FCC25">
              <wp:simplePos x="0" y="0"/>
              <wp:positionH relativeFrom="page">
                <wp:align>left</wp:align>
              </wp:positionH>
              <wp:positionV relativeFrom="paragraph">
                <wp:posOffset>186055</wp:posOffset>
              </wp:positionV>
              <wp:extent cx="7658100" cy="47625"/>
              <wp:effectExtent l="0" t="0" r="0" b="9525"/>
              <wp:wrapNone/>
              <wp:docPr id="5" name="Obdélní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47625"/>
                      </a:xfrm>
                      <a:prstGeom prst="rect">
                        <a:avLst/>
                      </a:prstGeom>
                      <a:solidFill>
                        <a:srgbClr val="8AC01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341E1F" id="Obdélník 5" o:spid="_x0000_s1026" style="position:absolute;margin-left:0;margin-top:14.65pt;width:603pt;height: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" fillcolor="#8ac010" stroked="f" strokeweight="1pt">
              <w10:wrap anchorx="page"/>
            </v:rect>
          </w:pict>
        </mc:Fallback>
      </mc:AlternateContent>
    </w:r>
  </w:p>
  <w:p w:rsidR="00DE45C2" w:rsidRPr="00DE45C2" w:rsidRDefault="00DE45C2">
    <w:pPr>
      <w:pStyle w:val="Zpat"/>
      <w:rPr>
        <w:sz w:val="17"/>
        <w:szCs w:val="17"/>
      </w:rPr>
    </w:pPr>
    <w:r>
      <w:rPr>
        <w:sz w:val="18"/>
        <w:szCs w:val="18"/>
      </w:rPr>
      <w:br/>
    </w:r>
    <w:r w:rsidRPr="00DE45C2">
      <w:rPr>
        <w:sz w:val="17"/>
        <w:szCs w:val="17"/>
      </w:rPr>
      <w:t xml:space="preserve">Obec Mladoňovice, 53821 Slatiňany, </w:t>
    </w:r>
    <w:hyperlink r:id="rId2" w:history="1">
      <w:r w:rsidRPr="00DE45C2">
        <w:rPr>
          <w:rStyle w:val="Hypertextovodkaz"/>
          <w:rFonts w:cstheme="minorBidi"/>
          <w:color w:val="000000" w:themeColor="text1"/>
          <w:sz w:val="17"/>
          <w:szCs w:val="17"/>
        </w:rPr>
        <w:t>www.obec-mladonovice.cz</w:t>
      </w:r>
    </w:hyperlink>
    <w:r w:rsidRPr="00DE45C2">
      <w:rPr>
        <w:color w:val="000000" w:themeColor="text1"/>
        <w:sz w:val="17"/>
        <w:szCs w:val="17"/>
      </w:rPr>
      <w:t>, tel</w:t>
    </w:r>
    <w:r w:rsidR="00BD492A">
      <w:rPr>
        <w:sz w:val="17"/>
        <w:szCs w:val="17"/>
      </w:rPr>
      <w:t>: 469 685 160, redaktor: Bc. Petra Petrová</w:t>
    </w:r>
    <w:r>
      <w:rPr>
        <w:sz w:val="17"/>
        <w:szCs w:val="17"/>
      </w:rPr>
      <w:t>,</w:t>
    </w:r>
    <w:r w:rsidRPr="00DE45C2">
      <w:rPr>
        <w:sz w:val="17"/>
        <w:szCs w:val="17"/>
      </w:rPr>
      <w:t xml:space="preserve"> MK ČR E 18845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E75" w:rsidRDefault="00763E75" w:rsidP="005B0FA2">
      <w:pPr>
        <w:spacing w:after="0" w:line="240" w:lineRule="auto"/>
      </w:pPr>
      <w:r>
        <w:separator/>
      </w:r>
    </w:p>
  </w:footnote>
  <w:footnote w:type="continuationSeparator" w:id="0">
    <w:p w:rsidR="00763E75" w:rsidRDefault="00763E75" w:rsidP="005B0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370A"/>
    <w:multiLevelType w:val="hybridMultilevel"/>
    <w:tmpl w:val="13505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E0691"/>
    <w:multiLevelType w:val="hybridMultilevel"/>
    <w:tmpl w:val="1C1CDAFC"/>
    <w:lvl w:ilvl="0" w:tplc="3B22E3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1C5E70"/>
    <w:multiLevelType w:val="hybridMultilevel"/>
    <w:tmpl w:val="89D2D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01A03"/>
    <w:multiLevelType w:val="hybridMultilevel"/>
    <w:tmpl w:val="77B62238"/>
    <w:lvl w:ilvl="0" w:tplc="288861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BE1D49"/>
    <w:multiLevelType w:val="hybridMultilevel"/>
    <w:tmpl w:val="89D2D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E7118"/>
    <w:multiLevelType w:val="hybridMultilevel"/>
    <w:tmpl w:val="660C46B0"/>
    <w:lvl w:ilvl="0" w:tplc="25463E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B366F4D"/>
    <w:multiLevelType w:val="hybridMultilevel"/>
    <w:tmpl w:val="4238DC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D4E27"/>
    <w:multiLevelType w:val="hybridMultilevel"/>
    <w:tmpl w:val="00B6AA58"/>
    <w:lvl w:ilvl="0" w:tplc="DACA2C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A004B9"/>
    <w:multiLevelType w:val="hybridMultilevel"/>
    <w:tmpl w:val="516E81BE"/>
    <w:lvl w:ilvl="0" w:tplc="4822A6E6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FA2"/>
    <w:rsid w:val="00026851"/>
    <w:rsid w:val="000416B2"/>
    <w:rsid w:val="0004427D"/>
    <w:rsid w:val="00046E63"/>
    <w:rsid w:val="00072405"/>
    <w:rsid w:val="000A2A63"/>
    <w:rsid w:val="000B520A"/>
    <w:rsid w:val="000C4EFC"/>
    <w:rsid w:val="000D5CF4"/>
    <w:rsid w:val="000E4A13"/>
    <w:rsid w:val="00140488"/>
    <w:rsid w:val="001568BA"/>
    <w:rsid w:val="00172990"/>
    <w:rsid w:val="001C1E90"/>
    <w:rsid w:val="001E4CF9"/>
    <w:rsid w:val="00202FA9"/>
    <w:rsid w:val="00225059"/>
    <w:rsid w:val="00236B07"/>
    <w:rsid w:val="002455C2"/>
    <w:rsid w:val="002609C2"/>
    <w:rsid w:val="0028158E"/>
    <w:rsid w:val="002A54A4"/>
    <w:rsid w:val="002B6DF4"/>
    <w:rsid w:val="00312333"/>
    <w:rsid w:val="00315F41"/>
    <w:rsid w:val="00326284"/>
    <w:rsid w:val="00333202"/>
    <w:rsid w:val="00336C3D"/>
    <w:rsid w:val="00372119"/>
    <w:rsid w:val="0037377C"/>
    <w:rsid w:val="0039014A"/>
    <w:rsid w:val="003C71C3"/>
    <w:rsid w:val="004060ED"/>
    <w:rsid w:val="004206D8"/>
    <w:rsid w:val="00433733"/>
    <w:rsid w:val="00433971"/>
    <w:rsid w:val="0047630D"/>
    <w:rsid w:val="004820C9"/>
    <w:rsid w:val="004C51A0"/>
    <w:rsid w:val="004D29C4"/>
    <w:rsid w:val="004D444F"/>
    <w:rsid w:val="004E31D7"/>
    <w:rsid w:val="004F001A"/>
    <w:rsid w:val="004F15BC"/>
    <w:rsid w:val="00504A65"/>
    <w:rsid w:val="00522E2C"/>
    <w:rsid w:val="00524566"/>
    <w:rsid w:val="00535096"/>
    <w:rsid w:val="00542E79"/>
    <w:rsid w:val="00542FCA"/>
    <w:rsid w:val="005504E8"/>
    <w:rsid w:val="005623A0"/>
    <w:rsid w:val="00562572"/>
    <w:rsid w:val="00594328"/>
    <w:rsid w:val="005A09D2"/>
    <w:rsid w:val="005B0FA2"/>
    <w:rsid w:val="005B75FB"/>
    <w:rsid w:val="005C1FA0"/>
    <w:rsid w:val="005D1FDC"/>
    <w:rsid w:val="005D736B"/>
    <w:rsid w:val="0060141B"/>
    <w:rsid w:val="0061203E"/>
    <w:rsid w:val="00640E3C"/>
    <w:rsid w:val="00650A13"/>
    <w:rsid w:val="006526A7"/>
    <w:rsid w:val="00660726"/>
    <w:rsid w:val="0066666A"/>
    <w:rsid w:val="00683391"/>
    <w:rsid w:val="00683AE8"/>
    <w:rsid w:val="006A4346"/>
    <w:rsid w:val="006A6306"/>
    <w:rsid w:val="00704EEA"/>
    <w:rsid w:val="00707C6B"/>
    <w:rsid w:val="0072229F"/>
    <w:rsid w:val="00722C82"/>
    <w:rsid w:val="00732600"/>
    <w:rsid w:val="0073718C"/>
    <w:rsid w:val="007570CE"/>
    <w:rsid w:val="00762B9A"/>
    <w:rsid w:val="00763E75"/>
    <w:rsid w:val="00783321"/>
    <w:rsid w:val="00792AD2"/>
    <w:rsid w:val="0079348C"/>
    <w:rsid w:val="007D4821"/>
    <w:rsid w:val="007E32FF"/>
    <w:rsid w:val="00802F23"/>
    <w:rsid w:val="00813FA1"/>
    <w:rsid w:val="008258A4"/>
    <w:rsid w:val="0088202B"/>
    <w:rsid w:val="008D08A4"/>
    <w:rsid w:val="008D1E03"/>
    <w:rsid w:val="008D38A5"/>
    <w:rsid w:val="0090428D"/>
    <w:rsid w:val="0090495C"/>
    <w:rsid w:val="00912F77"/>
    <w:rsid w:val="00917355"/>
    <w:rsid w:val="009303F1"/>
    <w:rsid w:val="00930A96"/>
    <w:rsid w:val="00972C12"/>
    <w:rsid w:val="009827AF"/>
    <w:rsid w:val="00991CF2"/>
    <w:rsid w:val="009B560A"/>
    <w:rsid w:val="009C6C38"/>
    <w:rsid w:val="009D3010"/>
    <w:rsid w:val="009E7D32"/>
    <w:rsid w:val="009F2F58"/>
    <w:rsid w:val="009F3681"/>
    <w:rsid w:val="00A57D56"/>
    <w:rsid w:val="00A63534"/>
    <w:rsid w:val="00AA5FEF"/>
    <w:rsid w:val="00AC098C"/>
    <w:rsid w:val="00AC5280"/>
    <w:rsid w:val="00AC633E"/>
    <w:rsid w:val="00AD40C5"/>
    <w:rsid w:val="00AE31E4"/>
    <w:rsid w:val="00AF65AA"/>
    <w:rsid w:val="00B05296"/>
    <w:rsid w:val="00B05844"/>
    <w:rsid w:val="00B15283"/>
    <w:rsid w:val="00B1647E"/>
    <w:rsid w:val="00B62222"/>
    <w:rsid w:val="00BA6870"/>
    <w:rsid w:val="00BC0759"/>
    <w:rsid w:val="00BD492A"/>
    <w:rsid w:val="00BE2843"/>
    <w:rsid w:val="00BE51EC"/>
    <w:rsid w:val="00BF5F07"/>
    <w:rsid w:val="00BF60E6"/>
    <w:rsid w:val="00BF67D9"/>
    <w:rsid w:val="00C003F3"/>
    <w:rsid w:val="00C11785"/>
    <w:rsid w:val="00C4561A"/>
    <w:rsid w:val="00C80AF1"/>
    <w:rsid w:val="00C860B5"/>
    <w:rsid w:val="00CC0329"/>
    <w:rsid w:val="00CE5F53"/>
    <w:rsid w:val="00D01028"/>
    <w:rsid w:val="00D03CF4"/>
    <w:rsid w:val="00D06073"/>
    <w:rsid w:val="00D11E16"/>
    <w:rsid w:val="00D16FF4"/>
    <w:rsid w:val="00D17093"/>
    <w:rsid w:val="00D2000E"/>
    <w:rsid w:val="00D23359"/>
    <w:rsid w:val="00D637A1"/>
    <w:rsid w:val="00D677CB"/>
    <w:rsid w:val="00D80603"/>
    <w:rsid w:val="00D86672"/>
    <w:rsid w:val="00D95DD5"/>
    <w:rsid w:val="00DC1CEF"/>
    <w:rsid w:val="00DC43C7"/>
    <w:rsid w:val="00DD2EF8"/>
    <w:rsid w:val="00DE04ED"/>
    <w:rsid w:val="00DE3E70"/>
    <w:rsid w:val="00DE45C2"/>
    <w:rsid w:val="00DE64E5"/>
    <w:rsid w:val="00DE6D4B"/>
    <w:rsid w:val="00DF76D3"/>
    <w:rsid w:val="00E1216F"/>
    <w:rsid w:val="00E1462B"/>
    <w:rsid w:val="00E56534"/>
    <w:rsid w:val="00E61A95"/>
    <w:rsid w:val="00E7581F"/>
    <w:rsid w:val="00E83513"/>
    <w:rsid w:val="00EA2ABF"/>
    <w:rsid w:val="00EB77A3"/>
    <w:rsid w:val="00EE27DB"/>
    <w:rsid w:val="00EF464A"/>
    <w:rsid w:val="00F04532"/>
    <w:rsid w:val="00F351FE"/>
    <w:rsid w:val="00F56BB8"/>
    <w:rsid w:val="00F74C78"/>
    <w:rsid w:val="00F80382"/>
    <w:rsid w:val="00F822D9"/>
    <w:rsid w:val="00FD67FE"/>
    <w:rsid w:val="00FE06D8"/>
    <w:rsid w:val="00FE2663"/>
    <w:rsid w:val="00FE3372"/>
    <w:rsid w:val="00FE40B6"/>
    <w:rsid w:val="00FE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2872788-A13D-4426-B0FE-37FB4349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0FA2"/>
    <w:rPr>
      <w:rFonts w:eastAsiaTheme="minorEastAs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0FA2"/>
    <w:pPr>
      <w:tabs>
        <w:tab w:val="center" w:pos="4536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ZhlavChar">
    <w:name w:val="Záhlaví Char"/>
    <w:basedOn w:val="Standardnpsmoodstavce"/>
    <w:link w:val="Zhlav"/>
    <w:uiPriority w:val="99"/>
    <w:rsid w:val="005B0FA2"/>
  </w:style>
  <w:style w:type="paragraph" w:styleId="Zpat">
    <w:name w:val="footer"/>
    <w:basedOn w:val="Normln"/>
    <w:link w:val="ZpatChar"/>
    <w:uiPriority w:val="99"/>
    <w:unhideWhenUsed/>
    <w:rsid w:val="005B0FA2"/>
    <w:pPr>
      <w:tabs>
        <w:tab w:val="center" w:pos="4536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ZpatChar">
    <w:name w:val="Zápatí Char"/>
    <w:basedOn w:val="Standardnpsmoodstavce"/>
    <w:link w:val="Zpat"/>
    <w:uiPriority w:val="99"/>
    <w:rsid w:val="005B0FA2"/>
  </w:style>
  <w:style w:type="paragraph" w:styleId="Bezmezer">
    <w:name w:val="No Spacing"/>
    <w:uiPriority w:val="1"/>
    <w:qFormat/>
    <w:rsid w:val="00704EEA"/>
    <w:pPr>
      <w:spacing w:after="0" w:line="240" w:lineRule="auto"/>
    </w:pPr>
    <w:rPr>
      <w:rFonts w:eastAsiaTheme="minorEastAsia"/>
    </w:rPr>
  </w:style>
  <w:style w:type="character" w:styleId="Hypertextovodkaz">
    <w:name w:val="Hyperlink"/>
    <w:basedOn w:val="Standardnpsmoodstavce"/>
    <w:uiPriority w:val="99"/>
    <w:unhideWhenUsed/>
    <w:rsid w:val="00704EEA"/>
    <w:rPr>
      <w:rFonts w:cs="Times New Roman"/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4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5C2"/>
    <w:rPr>
      <w:rFonts w:ascii="Segoe UI" w:eastAsiaTheme="minorEastAsia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75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rosttabulka2">
    <w:name w:val="Plain Table 2"/>
    <w:basedOn w:val="Normlntabulka"/>
    <w:uiPriority w:val="42"/>
    <w:rsid w:val="00757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Odstavecseseznamem">
    <w:name w:val="List Paragraph"/>
    <w:basedOn w:val="Normln"/>
    <w:uiPriority w:val="34"/>
    <w:qFormat/>
    <w:rsid w:val="00535096"/>
    <w:pPr>
      <w:ind w:left="720"/>
      <w:contextualSpacing/>
    </w:pPr>
    <w:rPr>
      <w:rFonts w:eastAsiaTheme="minorHAnsi"/>
    </w:rPr>
  </w:style>
  <w:style w:type="paragraph" w:styleId="Zkladntext">
    <w:name w:val="Body Text"/>
    <w:basedOn w:val="Normln"/>
    <w:link w:val="ZkladntextChar"/>
    <w:rsid w:val="00535096"/>
    <w:pPr>
      <w:suppressAutoHyphens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zh-CN"/>
    </w:rPr>
  </w:style>
  <w:style w:type="character" w:customStyle="1" w:styleId="ZkladntextChar">
    <w:name w:val="Základní text Char"/>
    <w:basedOn w:val="Standardnpsmoodstavce"/>
    <w:link w:val="Zkladntext"/>
    <w:rsid w:val="00535096"/>
    <w:rPr>
      <w:rFonts w:ascii="Tahoma" w:eastAsia="Times New Roman" w:hAnsi="Tahoma" w:cs="Tahoma"/>
      <w:sz w:val="24"/>
      <w:szCs w:val="24"/>
      <w:lang w:eastAsia="zh-CN"/>
    </w:rPr>
  </w:style>
  <w:style w:type="paragraph" w:styleId="Normlnweb">
    <w:name w:val="Normal (Web)"/>
    <w:basedOn w:val="Normln"/>
    <w:uiPriority w:val="99"/>
    <w:unhideWhenUsed/>
    <w:rsid w:val="0014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40488"/>
    <w:rPr>
      <w:b/>
      <w:bCs/>
    </w:rPr>
  </w:style>
  <w:style w:type="character" w:customStyle="1" w:styleId="para1lyricscol1">
    <w:name w:val="para_1lyrics_col1"/>
    <w:basedOn w:val="Standardnpsmoodstavce"/>
    <w:rsid w:val="00140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0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.vvbox.cz/vv_show_url.php?idk=94385&amp;idc=7068939&amp;ids=14772&amp;idp=87527&amp;url=http%3A%2F%2Fwww.led-ekosvetla.cz%2F20-led-zarovky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bec.mladonovice@tiscali.cz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-mladonovice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FA1B2-B0D5-41D0-9E1B-A0AEA254A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12</Pages>
  <Words>2067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RTJ</dc:creator>
  <cp:keywords/>
  <dc:description/>
  <cp:lastModifiedBy>Petul</cp:lastModifiedBy>
  <cp:revision>105</cp:revision>
  <cp:lastPrinted>2020-11-23T12:51:00Z</cp:lastPrinted>
  <dcterms:created xsi:type="dcterms:W3CDTF">2015-03-05T20:28:00Z</dcterms:created>
  <dcterms:modified xsi:type="dcterms:W3CDTF">2020-11-23T14:22:00Z</dcterms:modified>
</cp:coreProperties>
</file>