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560" w:rsidRDefault="00EB0560" w:rsidP="00EB0560">
      <w:pPr>
        <w:rPr>
          <w:rFonts w:ascii="Times New Roman" w:hAnsi="Times New Roman"/>
          <w:b/>
          <w:sz w:val="52"/>
          <w:szCs w:val="52"/>
        </w:rPr>
      </w:pPr>
      <w:r w:rsidRPr="0014339E">
        <w:rPr>
          <w:rFonts w:ascii="Times New Roman" w:hAnsi="Times New Roman"/>
          <w:b/>
          <w:sz w:val="60"/>
          <w:szCs w:val="60"/>
        </w:rPr>
        <w:t>V </w:t>
      </w:r>
      <w:r w:rsidR="00BD785B" w:rsidRPr="0014339E">
        <w:rPr>
          <w:rFonts w:ascii="Times New Roman" w:hAnsi="Times New Roman" w:cs="Times New Roman"/>
          <w:b/>
          <w:sz w:val="60"/>
          <w:szCs w:val="60"/>
        </w:rPr>
        <w:t>sobotu</w:t>
      </w:r>
      <w:r w:rsidRPr="0014339E">
        <w:rPr>
          <w:rFonts w:ascii="Times New Roman" w:hAnsi="Times New Roman"/>
          <w:b/>
          <w:sz w:val="60"/>
          <w:szCs w:val="60"/>
        </w:rPr>
        <w:t xml:space="preserve"> 14. </w:t>
      </w:r>
      <w:r w:rsidR="00BD785B" w:rsidRPr="0014339E">
        <w:rPr>
          <w:rFonts w:ascii="Times New Roman" w:hAnsi="Times New Roman"/>
          <w:b/>
          <w:sz w:val="60"/>
          <w:szCs w:val="60"/>
        </w:rPr>
        <w:t>dubna</w:t>
      </w:r>
      <w:r w:rsidRPr="0014339E">
        <w:rPr>
          <w:rFonts w:ascii="Times New Roman" w:hAnsi="Times New Roman"/>
          <w:b/>
          <w:sz w:val="60"/>
          <w:szCs w:val="60"/>
        </w:rPr>
        <w:t xml:space="preserve"> 201</w:t>
      </w:r>
      <w:r w:rsidR="00BD785B" w:rsidRPr="0014339E">
        <w:rPr>
          <w:rFonts w:ascii="Times New Roman" w:hAnsi="Times New Roman"/>
          <w:b/>
          <w:sz w:val="60"/>
          <w:szCs w:val="60"/>
        </w:rPr>
        <w:t>8</w:t>
      </w:r>
      <w:r>
        <w:rPr>
          <w:rFonts w:ascii="Times New Roman" w:hAnsi="Times New Roman"/>
          <w:b/>
          <w:sz w:val="40"/>
          <w:szCs w:val="40"/>
        </w:rPr>
        <w:t xml:space="preserve">   </w:t>
      </w:r>
      <w:r w:rsidR="0014339E">
        <w:rPr>
          <w:rFonts w:ascii="Times New Roman" w:hAnsi="Times New Roman"/>
          <w:b/>
          <w:sz w:val="40"/>
          <w:szCs w:val="40"/>
        </w:rPr>
        <w:t xml:space="preserve">  </w:t>
      </w:r>
      <w:r>
        <w:rPr>
          <w:rFonts w:ascii="Times New Roman" w:hAnsi="Times New Roman"/>
          <w:b/>
          <w:sz w:val="40"/>
          <w:szCs w:val="40"/>
        </w:rPr>
        <w:t xml:space="preserve"> srdečně zveme na </w:t>
      </w:r>
      <w:r>
        <w:rPr>
          <w:rFonts w:ascii="Times New Roman" w:hAnsi="Times New Roman"/>
          <w:b/>
          <w:sz w:val="52"/>
          <w:szCs w:val="52"/>
        </w:rPr>
        <w:t>1</w:t>
      </w:r>
      <w:r w:rsidR="00BD785B">
        <w:rPr>
          <w:rFonts w:ascii="Times New Roman" w:hAnsi="Times New Roman"/>
          <w:b/>
          <w:sz w:val="52"/>
          <w:szCs w:val="52"/>
        </w:rPr>
        <w:t>5</w:t>
      </w:r>
      <w:r>
        <w:rPr>
          <w:rFonts w:ascii="Times New Roman" w:hAnsi="Times New Roman"/>
          <w:b/>
          <w:sz w:val="52"/>
          <w:szCs w:val="52"/>
        </w:rPr>
        <w:t>. obecní výlet</w:t>
      </w:r>
    </w:p>
    <w:p w:rsidR="0014339E" w:rsidRPr="0014339E" w:rsidRDefault="0014339E" w:rsidP="00EB0560">
      <w:pPr>
        <w:rPr>
          <w:rFonts w:ascii="Times New Roman" w:hAnsi="Times New Roman"/>
          <w:b/>
          <w:sz w:val="12"/>
          <w:szCs w:val="12"/>
        </w:rPr>
      </w:pPr>
      <w:r w:rsidRPr="0014339E">
        <w:rPr>
          <w:rFonts w:ascii="Arial" w:hAnsi="Arial" w:cs="Arial"/>
          <w:noProof/>
          <w:color w:val="0A88D3"/>
          <w:sz w:val="60"/>
          <w:szCs w:val="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6350</wp:posOffset>
            </wp:positionV>
            <wp:extent cx="3609975" cy="1885950"/>
            <wp:effectExtent l="0" t="0" r="9525" b="0"/>
            <wp:wrapSquare wrapText="bothSides"/>
            <wp:docPr id="3" name="Obrázek 3" descr="Jarní Probuzení Pružina Frühlingsanfang Kv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rní Probuzení Pružina Frühlingsanfang Kv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339E" w:rsidRDefault="00BD785B" w:rsidP="00EB0560">
      <w:pPr>
        <w:pStyle w:val="Bezmezer"/>
        <w:jc w:val="center"/>
        <w:rPr>
          <w:rFonts w:ascii="Times New Roman" w:hAnsi="Times New Roman"/>
          <w:sz w:val="84"/>
          <w:szCs w:val="84"/>
        </w:rPr>
      </w:pPr>
      <w:r w:rsidRPr="0014339E">
        <w:rPr>
          <w:rFonts w:ascii="Times New Roman" w:hAnsi="Times New Roman"/>
          <w:sz w:val="84"/>
          <w:szCs w:val="84"/>
        </w:rPr>
        <w:t xml:space="preserve">Výstavu </w:t>
      </w:r>
      <w:r w:rsidRPr="0014339E">
        <w:rPr>
          <w:rFonts w:ascii="Times New Roman" w:hAnsi="Times New Roman"/>
          <w:b/>
          <w:sz w:val="80"/>
          <w:szCs w:val="80"/>
        </w:rPr>
        <w:t>NARCIS 2018</w:t>
      </w:r>
      <w:r w:rsidRPr="0014339E">
        <w:rPr>
          <w:rFonts w:ascii="Times New Roman" w:hAnsi="Times New Roman"/>
          <w:sz w:val="84"/>
          <w:szCs w:val="84"/>
        </w:rPr>
        <w:t xml:space="preserve"> a</w:t>
      </w:r>
    </w:p>
    <w:p w:rsidR="0014339E" w:rsidRPr="0014339E" w:rsidRDefault="0014339E" w:rsidP="00EB0560">
      <w:pPr>
        <w:pStyle w:val="Bezmezer"/>
        <w:jc w:val="center"/>
        <w:rPr>
          <w:rFonts w:ascii="Times New Roman" w:hAnsi="Times New Roman"/>
          <w:sz w:val="20"/>
          <w:szCs w:val="20"/>
        </w:rPr>
      </w:pPr>
    </w:p>
    <w:p w:rsidR="00EB0560" w:rsidRPr="0014339E" w:rsidRDefault="00BD785B" w:rsidP="00EB0560">
      <w:pPr>
        <w:pStyle w:val="Bezmezer"/>
        <w:jc w:val="center"/>
        <w:rPr>
          <w:rFonts w:ascii="Times New Roman" w:hAnsi="Times New Roman"/>
          <w:sz w:val="84"/>
          <w:szCs w:val="84"/>
        </w:rPr>
      </w:pPr>
      <w:r w:rsidRPr="0014339E">
        <w:rPr>
          <w:rFonts w:ascii="Times New Roman" w:hAnsi="Times New Roman"/>
          <w:sz w:val="70"/>
          <w:szCs w:val="70"/>
        </w:rPr>
        <w:t>zábavní park</w:t>
      </w:r>
      <w:r w:rsidRPr="0014339E">
        <w:rPr>
          <w:rFonts w:ascii="Times New Roman" w:hAnsi="Times New Roman"/>
          <w:sz w:val="84"/>
          <w:szCs w:val="84"/>
        </w:rPr>
        <w:t xml:space="preserve"> </w:t>
      </w:r>
      <w:r w:rsidRPr="0014339E">
        <w:rPr>
          <w:rFonts w:ascii="Times New Roman" w:hAnsi="Times New Roman"/>
          <w:b/>
          <w:sz w:val="80"/>
          <w:szCs w:val="80"/>
        </w:rPr>
        <w:t>MIRÁKULUM</w:t>
      </w:r>
    </w:p>
    <w:p w:rsidR="0014339E" w:rsidRPr="0014339E" w:rsidRDefault="0014339E" w:rsidP="00EB0560">
      <w:pPr>
        <w:pStyle w:val="Bezmezer"/>
        <w:jc w:val="center"/>
        <w:rPr>
          <w:rFonts w:ascii="Times New Roman" w:hAnsi="Times New Roman"/>
          <w:sz w:val="80"/>
          <w:szCs w:val="80"/>
        </w:rPr>
      </w:pPr>
    </w:p>
    <w:p w:rsidR="00EB0560" w:rsidRPr="00EB0560" w:rsidRDefault="00EB0560" w:rsidP="0014339E">
      <w:pPr>
        <w:pStyle w:val="Bezmezer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52"/>
          <w:szCs w:val="52"/>
        </w:rPr>
        <w:t xml:space="preserve"> </w:t>
      </w:r>
      <w:r w:rsidRPr="00EB0560">
        <w:rPr>
          <w:rFonts w:ascii="Times New Roman" w:hAnsi="Times New Roman"/>
          <w:b/>
          <w:sz w:val="48"/>
          <w:szCs w:val="48"/>
        </w:rPr>
        <w:t>Program:</w:t>
      </w:r>
      <w:r w:rsidRPr="00EB0560">
        <w:rPr>
          <w:rFonts w:ascii="Times New Roman" w:hAnsi="Times New Roman"/>
          <w:sz w:val="48"/>
          <w:szCs w:val="48"/>
        </w:rPr>
        <w:t xml:space="preserve"> </w:t>
      </w:r>
      <w:r w:rsidR="0014339E">
        <w:rPr>
          <w:rFonts w:ascii="Times New Roman" w:hAnsi="Times New Roman"/>
          <w:sz w:val="48"/>
          <w:szCs w:val="48"/>
        </w:rPr>
        <w:t xml:space="preserve">1. </w:t>
      </w:r>
      <w:proofErr w:type="gramStart"/>
      <w:r w:rsidR="0014339E">
        <w:rPr>
          <w:rFonts w:ascii="Times New Roman" w:hAnsi="Times New Roman"/>
          <w:sz w:val="48"/>
          <w:szCs w:val="48"/>
        </w:rPr>
        <w:t>skupina - výstava</w:t>
      </w:r>
      <w:proofErr w:type="gramEnd"/>
      <w:r w:rsidR="0014339E">
        <w:rPr>
          <w:rFonts w:ascii="Times New Roman" w:hAnsi="Times New Roman"/>
          <w:sz w:val="48"/>
          <w:szCs w:val="48"/>
        </w:rPr>
        <w:t xml:space="preserve"> jarních květin, zahradnické trhy, kult. program</w:t>
      </w:r>
    </w:p>
    <w:p w:rsidR="0014339E" w:rsidRDefault="0014339E" w:rsidP="00EB0560">
      <w:pPr>
        <w:pStyle w:val="Bezmezer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 xml:space="preserve">                     </w:t>
      </w:r>
      <w:r w:rsidRPr="0014339E">
        <w:rPr>
          <w:rFonts w:ascii="Times New Roman" w:hAnsi="Times New Roman"/>
          <w:bCs/>
          <w:sz w:val="44"/>
          <w:szCs w:val="44"/>
        </w:rPr>
        <w:t xml:space="preserve">2. </w:t>
      </w:r>
      <w:proofErr w:type="gramStart"/>
      <w:r w:rsidRPr="0014339E">
        <w:rPr>
          <w:rFonts w:ascii="Times New Roman" w:hAnsi="Times New Roman"/>
          <w:bCs/>
          <w:sz w:val="44"/>
          <w:szCs w:val="44"/>
        </w:rPr>
        <w:t xml:space="preserve">skupina </w:t>
      </w:r>
      <w:r>
        <w:rPr>
          <w:rFonts w:ascii="Times New Roman" w:hAnsi="Times New Roman"/>
          <w:bCs/>
          <w:sz w:val="44"/>
          <w:szCs w:val="44"/>
        </w:rPr>
        <w:t>-</w:t>
      </w:r>
      <w:r w:rsidRPr="0014339E">
        <w:rPr>
          <w:rFonts w:ascii="Times New Roman" w:hAnsi="Times New Roman"/>
          <w:bCs/>
          <w:sz w:val="44"/>
          <w:szCs w:val="44"/>
        </w:rPr>
        <w:t xml:space="preserve"> </w:t>
      </w:r>
      <w:r>
        <w:rPr>
          <w:rFonts w:ascii="Times New Roman" w:hAnsi="Times New Roman"/>
          <w:bCs/>
          <w:sz w:val="44"/>
          <w:szCs w:val="44"/>
        </w:rPr>
        <w:t>zábavní</w:t>
      </w:r>
      <w:proofErr w:type="gramEnd"/>
      <w:r>
        <w:rPr>
          <w:rFonts w:ascii="Times New Roman" w:hAnsi="Times New Roman"/>
          <w:bCs/>
          <w:sz w:val="44"/>
          <w:szCs w:val="44"/>
        </w:rPr>
        <w:t xml:space="preserve"> park, lesní hřiště, kontaktní zoo, obří trampolíny,  </w:t>
      </w:r>
    </w:p>
    <w:p w:rsidR="00425489" w:rsidRPr="0014339E" w:rsidRDefault="0014339E" w:rsidP="00EB0560">
      <w:pPr>
        <w:pStyle w:val="Bezmezer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 xml:space="preserve">                                         houpačky, lanová centra, prolézačky, podzemní </w:t>
      </w:r>
      <w:proofErr w:type="gramStart"/>
      <w:r>
        <w:rPr>
          <w:rFonts w:ascii="Times New Roman" w:hAnsi="Times New Roman"/>
          <w:bCs/>
          <w:sz w:val="44"/>
          <w:szCs w:val="44"/>
        </w:rPr>
        <w:t>chodby….</w:t>
      </w:r>
      <w:proofErr w:type="gramEnd"/>
      <w:r>
        <w:rPr>
          <w:rFonts w:ascii="Times New Roman" w:hAnsi="Times New Roman"/>
          <w:bCs/>
          <w:sz w:val="44"/>
          <w:szCs w:val="44"/>
        </w:rPr>
        <w:t>.</w:t>
      </w:r>
    </w:p>
    <w:p w:rsidR="0014339E" w:rsidRPr="00667E2C" w:rsidRDefault="0014339E" w:rsidP="00EB0560">
      <w:pPr>
        <w:pStyle w:val="Bezmezer"/>
        <w:rPr>
          <w:rFonts w:ascii="Times New Roman" w:hAnsi="Times New Roman"/>
          <w:b/>
          <w:bCs/>
          <w:sz w:val="20"/>
          <w:szCs w:val="20"/>
        </w:rPr>
      </w:pPr>
    </w:p>
    <w:p w:rsidR="00EB0560" w:rsidRPr="0014339E" w:rsidRDefault="00EB0560" w:rsidP="00EB0560">
      <w:pPr>
        <w:pStyle w:val="Bezmezer"/>
        <w:rPr>
          <w:sz w:val="40"/>
          <w:szCs w:val="40"/>
        </w:rPr>
      </w:pPr>
      <w:r>
        <w:rPr>
          <w:rFonts w:ascii="Times New Roman" w:hAnsi="Times New Roman"/>
          <w:b/>
          <w:bCs/>
          <w:sz w:val="44"/>
          <w:szCs w:val="44"/>
        </w:rPr>
        <w:t>Cena</w:t>
      </w:r>
      <w:r>
        <w:rPr>
          <w:rFonts w:ascii="Times New Roman" w:hAnsi="Times New Roman"/>
          <w:sz w:val="44"/>
          <w:szCs w:val="44"/>
        </w:rPr>
        <w:t>: doprava</w:t>
      </w:r>
      <w:r w:rsidR="0014339E">
        <w:rPr>
          <w:rFonts w:ascii="Times New Roman" w:hAnsi="Times New Roman"/>
          <w:sz w:val="44"/>
          <w:szCs w:val="44"/>
        </w:rPr>
        <w:t xml:space="preserve"> -</w:t>
      </w:r>
      <w:r>
        <w:rPr>
          <w:rFonts w:ascii="Times New Roman" w:hAnsi="Times New Roman"/>
          <w:sz w:val="44"/>
          <w:szCs w:val="44"/>
        </w:rPr>
        <w:t xml:space="preserve"> </w:t>
      </w:r>
      <w:r w:rsidRPr="0014339E">
        <w:rPr>
          <w:rFonts w:ascii="Times New Roman" w:hAnsi="Times New Roman"/>
          <w:sz w:val="40"/>
          <w:szCs w:val="40"/>
        </w:rPr>
        <w:t>1</w:t>
      </w:r>
      <w:r w:rsidR="0014339E" w:rsidRPr="0014339E">
        <w:rPr>
          <w:rFonts w:ascii="Times New Roman" w:hAnsi="Times New Roman"/>
          <w:sz w:val="40"/>
          <w:szCs w:val="40"/>
        </w:rPr>
        <w:t>0</w:t>
      </w:r>
      <w:r w:rsidRPr="0014339E">
        <w:rPr>
          <w:rFonts w:ascii="Times New Roman" w:hAnsi="Times New Roman"/>
          <w:sz w:val="40"/>
          <w:szCs w:val="40"/>
        </w:rPr>
        <w:t xml:space="preserve">0 Kč občan / 200 Kč ostatní, </w:t>
      </w:r>
      <w:r w:rsidR="0014339E" w:rsidRPr="0014339E">
        <w:rPr>
          <w:rFonts w:ascii="Times New Roman" w:hAnsi="Times New Roman"/>
          <w:sz w:val="40"/>
          <w:szCs w:val="40"/>
        </w:rPr>
        <w:t xml:space="preserve">místní děti do </w:t>
      </w:r>
      <w:proofErr w:type="gramStart"/>
      <w:r w:rsidR="0014339E" w:rsidRPr="0014339E">
        <w:rPr>
          <w:rFonts w:ascii="Times New Roman" w:hAnsi="Times New Roman"/>
          <w:sz w:val="40"/>
          <w:szCs w:val="40"/>
        </w:rPr>
        <w:t>15ti</w:t>
      </w:r>
      <w:proofErr w:type="gramEnd"/>
      <w:r w:rsidR="0014339E" w:rsidRPr="0014339E">
        <w:rPr>
          <w:rFonts w:ascii="Times New Roman" w:hAnsi="Times New Roman"/>
          <w:sz w:val="40"/>
          <w:szCs w:val="40"/>
        </w:rPr>
        <w:t xml:space="preserve"> let zdarma</w:t>
      </w:r>
      <w:r w:rsidR="00667E2C">
        <w:rPr>
          <w:rFonts w:ascii="Times New Roman" w:hAnsi="Times New Roman"/>
          <w:sz w:val="40"/>
          <w:szCs w:val="40"/>
        </w:rPr>
        <w:t>,</w:t>
      </w:r>
      <w:r w:rsidR="0014339E" w:rsidRPr="0014339E">
        <w:rPr>
          <w:rFonts w:ascii="Times New Roman" w:hAnsi="Times New Roman"/>
          <w:sz w:val="40"/>
          <w:szCs w:val="40"/>
        </w:rPr>
        <w:t xml:space="preserve"> ostatní 50 Kč</w:t>
      </w:r>
    </w:p>
    <w:p w:rsidR="00EB0560" w:rsidRPr="00425489" w:rsidRDefault="00425489" w:rsidP="0014339E">
      <w:pPr>
        <w:pStyle w:val="Bezmezer"/>
        <w:rPr>
          <w:sz w:val="36"/>
          <w:szCs w:val="36"/>
        </w:rPr>
      </w:pPr>
      <w:r>
        <w:rPr>
          <w:rFonts w:ascii="Times New Roman" w:hAnsi="Times New Roman"/>
          <w:b/>
          <w:bCs/>
          <w:sz w:val="44"/>
          <w:szCs w:val="44"/>
        </w:rPr>
        <w:t>O</w:t>
      </w:r>
      <w:r w:rsidR="00EB0560">
        <w:rPr>
          <w:rFonts w:ascii="Times New Roman" w:hAnsi="Times New Roman"/>
          <w:b/>
          <w:bCs/>
          <w:sz w:val="44"/>
          <w:szCs w:val="44"/>
        </w:rPr>
        <w:t>djezd:</w:t>
      </w:r>
      <w:r w:rsidR="00EB0560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Čejkovice</w:t>
      </w:r>
      <w:r w:rsidR="00EB0560">
        <w:rPr>
          <w:rFonts w:ascii="Times New Roman" w:hAnsi="Times New Roman"/>
          <w:sz w:val="44"/>
          <w:szCs w:val="44"/>
        </w:rPr>
        <w:t xml:space="preserve"> </w:t>
      </w:r>
      <w:r w:rsidR="00667E2C">
        <w:rPr>
          <w:rFonts w:ascii="Times New Roman" w:hAnsi="Times New Roman"/>
          <w:sz w:val="44"/>
          <w:szCs w:val="44"/>
        </w:rPr>
        <w:t>-</w:t>
      </w:r>
      <w:r w:rsidR="00EB0560">
        <w:rPr>
          <w:rFonts w:ascii="Times New Roman" w:hAnsi="Times New Roman"/>
          <w:sz w:val="44"/>
          <w:szCs w:val="44"/>
        </w:rPr>
        <w:t xml:space="preserve"> 8,00 hod., pak okruh obcí dle přihlášek</w:t>
      </w:r>
      <w:r w:rsidR="004B52CF">
        <w:rPr>
          <w:rFonts w:ascii="Times New Roman" w:hAnsi="Times New Roman"/>
          <w:sz w:val="44"/>
          <w:szCs w:val="44"/>
        </w:rPr>
        <w:t>,</w:t>
      </w:r>
      <w:r w:rsidR="00EB0560">
        <w:rPr>
          <w:rFonts w:ascii="Times New Roman" w:hAnsi="Times New Roman"/>
          <w:sz w:val="44"/>
          <w:szCs w:val="44"/>
        </w:rPr>
        <w:t xml:space="preserve"> </w:t>
      </w:r>
      <w:r w:rsidR="00EB0560" w:rsidRPr="00425489">
        <w:rPr>
          <w:rFonts w:ascii="Times New Roman" w:hAnsi="Times New Roman"/>
          <w:b/>
          <w:sz w:val="36"/>
          <w:szCs w:val="36"/>
        </w:rPr>
        <w:t xml:space="preserve">Objednávka míst </w:t>
      </w:r>
      <w:r w:rsidR="00EB0560" w:rsidRPr="00667E2C">
        <w:rPr>
          <w:rFonts w:ascii="Times New Roman" w:hAnsi="Times New Roman"/>
          <w:b/>
          <w:sz w:val="32"/>
          <w:szCs w:val="32"/>
        </w:rPr>
        <w:t>605 484 333</w:t>
      </w:r>
      <w:r w:rsidR="00EB0560" w:rsidRPr="00425489">
        <w:rPr>
          <w:rFonts w:ascii="Times New Roman" w:hAnsi="Times New Roman"/>
          <w:b/>
          <w:sz w:val="36"/>
          <w:szCs w:val="36"/>
        </w:rPr>
        <w:t xml:space="preserve">   </w:t>
      </w:r>
    </w:p>
    <w:p w:rsidR="00667E2C" w:rsidRDefault="00667E2C">
      <w:pPr>
        <w:rPr>
          <w:rFonts w:ascii="Arial CE" w:hAnsi="Arial CE" w:cs="Arial CE"/>
          <w:noProof/>
          <w:color w:val="0000FF"/>
        </w:rPr>
      </w:pPr>
      <w:bookmarkStart w:id="0" w:name="_GoBack"/>
      <w:r>
        <w:rPr>
          <w:rFonts w:ascii="Arial CE" w:hAnsi="Arial CE" w:cs="Arial CE"/>
          <w:noProof/>
          <w:color w:val="0000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485775</wp:posOffset>
            </wp:positionH>
            <wp:positionV relativeFrom="paragraph">
              <wp:posOffset>158750</wp:posOffset>
            </wp:positionV>
            <wp:extent cx="3514725" cy="1981200"/>
            <wp:effectExtent l="0" t="0" r="9525" b="0"/>
            <wp:wrapSquare wrapText="bothSides"/>
            <wp:docPr id="5" name="Obrázek 5" descr="Mirakulum a Tankodrom spojuje vlak, pro návštěvníky je celý srpen zadarm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rakulum a Tankodrom spojuje vlak, pro návštěvníky je celý srpen zadarm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Arial CE" w:hAnsi="Arial CE" w:cs="Arial CE"/>
          <w:noProof/>
          <w:color w:val="0000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25400</wp:posOffset>
            </wp:positionV>
            <wp:extent cx="4171950" cy="2124075"/>
            <wp:effectExtent l="0" t="0" r="0" b="9525"/>
            <wp:wrapSquare wrapText="bothSides"/>
            <wp:docPr id="4" name="Obrázek 4" descr="Tihle letos zaujali. A právem. Přinášíme perličky z Příběhů podnikatelů - Podnikatel.cz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hle letos zaujali. A právem. Přinášíme perličky z Příběhů podnikatelů - Podnikatel.cz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339E" w:rsidRDefault="0014339E">
      <w:pPr>
        <w:rPr>
          <w:rFonts w:ascii="Arial CE" w:hAnsi="Arial CE" w:cs="Arial CE"/>
          <w:noProof/>
          <w:color w:val="0000FF"/>
        </w:rPr>
      </w:pPr>
    </w:p>
    <w:p w:rsidR="00B7744C" w:rsidRDefault="00B7744C"/>
    <w:sectPr w:rsidR="00B7744C" w:rsidSect="00EB05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16A"/>
    <w:rsid w:val="001327F7"/>
    <w:rsid w:val="0014339E"/>
    <w:rsid w:val="00425489"/>
    <w:rsid w:val="004B52CF"/>
    <w:rsid w:val="00667E2C"/>
    <w:rsid w:val="0071516A"/>
    <w:rsid w:val="009F4043"/>
    <w:rsid w:val="00B7744C"/>
    <w:rsid w:val="00BD785B"/>
    <w:rsid w:val="00EB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0880"/>
  <w15:chartTrackingRefBased/>
  <w15:docId w15:val="{FA14E583-F4EE-436B-94F2-0B2B75CE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EB0560"/>
    <w:pPr>
      <w:suppressAutoHyphens/>
      <w:spacing w:after="0" w:line="100" w:lineRule="atLeast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dnikatel.cz/clanky/tihle-letos-zaujali-a-pravem-prinasime-perlicky-z-pribehu-podnikatel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chlapa.cz/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pixabay.com/cs/jarn%C3%AD-probuzen%C3%AD-pru%C5%BEina-fr%C3%BChlingsanfang--1197602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Mladonovice-2</dc:creator>
  <cp:keywords/>
  <dc:description/>
  <cp:lastModifiedBy>OU Mladonovice-2</cp:lastModifiedBy>
  <cp:revision>3</cp:revision>
  <cp:lastPrinted>2017-05-02T15:22:00Z</cp:lastPrinted>
  <dcterms:created xsi:type="dcterms:W3CDTF">2018-03-02T09:41:00Z</dcterms:created>
  <dcterms:modified xsi:type="dcterms:W3CDTF">2018-03-02T10:08:00Z</dcterms:modified>
</cp:coreProperties>
</file>