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4C" w:rsidRPr="009D5399" w:rsidRDefault="009504EC">
      <w:pPr>
        <w:rPr>
          <w:rFonts w:ascii="Times New Roman" w:hAnsi="Times New Roman" w:cs="Times New Roman"/>
          <w:b/>
          <w:sz w:val="32"/>
          <w:szCs w:val="32"/>
        </w:rPr>
      </w:pPr>
      <w:r w:rsidRPr="009D5399">
        <w:rPr>
          <w:rFonts w:ascii="Times New Roman" w:hAnsi="Times New Roman" w:cs="Times New Roman"/>
          <w:b/>
          <w:sz w:val="32"/>
          <w:szCs w:val="32"/>
        </w:rPr>
        <w:t>Výsledky hlasování ve volebním okrsku 01 obce Mladoňovice</w:t>
      </w:r>
    </w:p>
    <w:p w:rsidR="009D5399" w:rsidRPr="009D5399" w:rsidRDefault="009D5399">
      <w:pPr>
        <w:rPr>
          <w:rFonts w:ascii="Times New Roman" w:hAnsi="Times New Roman" w:cs="Times New Roman"/>
          <w:b/>
          <w:sz w:val="32"/>
          <w:szCs w:val="32"/>
        </w:rPr>
      </w:pPr>
      <w:r w:rsidRPr="009D5399">
        <w:rPr>
          <w:rFonts w:ascii="Times New Roman" w:hAnsi="Times New Roman" w:cs="Times New Roman"/>
          <w:b/>
          <w:sz w:val="32"/>
          <w:szCs w:val="32"/>
        </w:rPr>
        <w:t>Volba prezidenta České republiky – 1. kolo – 12. a 13. ledna 2018</w:t>
      </w:r>
    </w:p>
    <w:p w:rsidR="00113387" w:rsidRPr="009D5399" w:rsidRDefault="00113387">
      <w:pPr>
        <w:rPr>
          <w:rFonts w:ascii="Times New Roman" w:hAnsi="Times New Roman" w:cs="Times New Roman"/>
          <w:sz w:val="32"/>
          <w:szCs w:val="32"/>
        </w:rPr>
      </w:pPr>
    </w:p>
    <w:p w:rsidR="009504EC" w:rsidRPr="009D5399" w:rsidRDefault="009504EC">
      <w:pPr>
        <w:rPr>
          <w:rFonts w:ascii="Times New Roman" w:hAnsi="Times New Roman" w:cs="Times New Roman"/>
          <w:sz w:val="32"/>
          <w:szCs w:val="32"/>
        </w:rPr>
      </w:pPr>
      <w:r w:rsidRPr="009D5399">
        <w:rPr>
          <w:rFonts w:ascii="Times New Roman" w:hAnsi="Times New Roman" w:cs="Times New Roman"/>
          <w:sz w:val="32"/>
          <w:szCs w:val="32"/>
        </w:rPr>
        <w:t xml:space="preserve">Počet osob zapsaných do výpisů ze stálého a zvláštního seznamu voličů celkem: </w:t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>27</w:t>
      </w:r>
      <w:r w:rsidR="009D5399" w:rsidRPr="009D5399">
        <w:rPr>
          <w:rFonts w:ascii="Times New Roman" w:hAnsi="Times New Roman" w:cs="Times New Roman"/>
          <w:sz w:val="32"/>
          <w:szCs w:val="32"/>
        </w:rPr>
        <w:t>7</w:t>
      </w:r>
    </w:p>
    <w:p w:rsidR="009504EC" w:rsidRPr="009D5399" w:rsidRDefault="009504EC">
      <w:pPr>
        <w:rPr>
          <w:rFonts w:ascii="Times New Roman" w:hAnsi="Times New Roman" w:cs="Times New Roman"/>
          <w:sz w:val="32"/>
          <w:szCs w:val="32"/>
        </w:rPr>
      </w:pPr>
      <w:r w:rsidRPr="009D5399">
        <w:rPr>
          <w:rFonts w:ascii="Times New Roman" w:hAnsi="Times New Roman" w:cs="Times New Roman"/>
          <w:sz w:val="32"/>
          <w:szCs w:val="32"/>
        </w:rPr>
        <w:t>Počet voličů, kterým byly vydány úřední obálky: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="00304EC3">
        <w:rPr>
          <w:rFonts w:ascii="Times New Roman" w:hAnsi="Times New Roman" w:cs="Times New Roman"/>
          <w:sz w:val="32"/>
          <w:szCs w:val="32"/>
        </w:rPr>
        <w:t>205</w:t>
      </w:r>
    </w:p>
    <w:p w:rsidR="009504EC" w:rsidRPr="009D5399" w:rsidRDefault="009504EC">
      <w:pPr>
        <w:rPr>
          <w:rFonts w:ascii="Times New Roman" w:hAnsi="Times New Roman" w:cs="Times New Roman"/>
          <w:sz w:val="32"/>
          <w:szCs w:val="32"/>
        </w:rPr>
      </w:pPr>
      <w:r w:rsidRPr="009D5399">
        <w:rPr>
          <w:rFonts w:ascii="Times New Roman" w:hAnsi="Times New Roman" w:cs="Times New Roman"/>
          <w:sz w:val="32"/>
          <w:szCs w:val="32"/>
        </w:rPr>
        <w:t>Počet odevzdaných úředních obálek: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="00304EC3">
        <w:rPr>
          <w:rFonts w:ascii="Times New Roman" w:hAnsi="Times New Roman" w:cs="Times New Roman"/>
          <w:sz w:val="32"/>
          <w:szCs w:val="32"/>
        </w:rPr>
        <w:t>205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</w:p>
    <w:p w:rsidR="009504EC" w:rsidRPr="009D5399" w:rsidRDefault="009504EC">
      <w:pPr>
        <w:rPr>
          <w:rFonts w:ascii="Times New Roman" w:hAnsi="Times New Roman" w:cs="Times New Roman"/>
          <w:sz w:val="32"/>
          <w:szCs w:val="32"/>
        </w:rPr>
      </w:pPr>
      <w:r w:rsidRPr="009D5399">
        <w:rPr>
          <w:rFonts w:ascii="Times New Roman" w:hAnsi="Times New Roman" w:cs="Times New Roman"/>
          <w:sz w:val="32"/>
          <w:szCs w:val="32"/>
        </w:rPr>
        <w:t>Počet platných hlasů ve volebním okrsku: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="00304EC3">
        <w:rPr>
          <w:rFonts w:ascii="Times New Roman" w:hAnsi="Times New Roman" w:cs="Times New Roman"/>
          <w:sz w:val="32"/>
          <w:szCs w:val="32"/>
        </w:rPr>
        <w:t>200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</w:p>
    <w:p w:rsidR="009504EC" w:rsidRDefault="000A4907">
      <w:pPr>
        <w:rPr>
          <w:sz w:val="32"/>
          <w:szCs w:val="32"/>
        </w:rPr>
      </w:pPr>
      <w:r w:rsidRPr="009D5399">
        <w:rPr>
          <w:rFonts w:ascii="Times New Roman" w:hAnsi="Times New Roman" w:cs="Times New Roman"/>
          <w:sz w:val="32"/>
          <w:szCs w:val="32"/>
        </w:rPr>
        <w:t>Procento volících občanů</w:t>
      </w:r>
      <w:r w:rsidR="00113387" w:rsidRPr="009D5399">
        <w:rPr>
          <w:rFonts w:ascii="Times New Roman" w:hAnsi="Times New Roman" w:cs="Times New Roman"/>
          <w:sz w:val="32"/>
          <w:szCs w:val="32"/>
        </w:rPr>
        <w:t>: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304EC3">
        <w:rPr>
          <w:rFonts w:ascii="Times New Roman" w:hAnsi="Times New Roman" w:cs="Times New Roman"/>
          <w:sz w:val="32"/>
          <w:szCs w:val="32"/>
        </w:rPr>
        <w:t>74%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="00113387">
        <w:rPr>
          <w:sz w:val="32"/>
          <w:szCs w:val="32"/>
        </w:rPr>
        <w:t xml:space="preserve"> </w:t>
      </w:r>
    </w:p>
    <w:p w:rsidR="00113387" w:rsidRPr="000A4907" w:rsidRDefault="00113387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2"/>
        <w:gridCol w:w="5180"/>
        <w:gridCol w:w="993"/>
        <w:gridCol w:w="1354"/>
      </w:tblGrid>
      <w:tr w:rsidR="009D5399" w:rsidTr="009D5399">
        <w:tc>
          <w:tcPr>
            <w:tcW w:w="1052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399">
              <w:rPr>
                <w:rFonts w:ascii="Times New Roman" w:hAnsi="Times New Roman" w:cs="Times New Roman"/>
                <w:sz w:val="32"/>
                <w:szCs w:val="32"/>
              </w:rPr>
              <w:t>Pořadí</w:t>
            </w:r>
          </w:p>
        </w:tc>
        <w:tc>
          <w:tcPr>
            <w:tcW w:w="5180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Jméno</w:t>
            </w:r>
          </w:p>
        </w:tc>
        <w:tc>
          <w:tcPr>
            <w:tcW w:w="993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399">
              <w:rPr>
                <w:rFonts w:ascii="Times New Roman" w:hAnsi="Times New Roman" w:cs="Times New Roman"/>
                <w:sz w:val="32"/>
                <w:szCs w:val="32"/>
              </w:rPr>
              <w:t>Počet hlasů</w:t>
            </w:r>
          </w:p>
        </w:tc>
        <w:tc>
          <w:tcPr>
            <w:tcW w:w="1354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399">
              <w:rPr>
                <w:rFonts w:ascii="Times New Roman" w:hAnsi="Times New Roman" w:cs="Times New Roman"/>
                <w:sz w:val="32"/>
                <w:szCs w:val="32"/>
              </w:rPr>
              <w:t>Procento</w:t>
            </w:r>
          </w:p>
        </w:tc>
      </w:tr>
      <w:tr w:rsidR="009D5399" w:rsidTr="009D5399">
        <w:tc>
          <w:tcPr>
            <w:tcW w:w="1052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39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80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Ing. Mirek Topolánek</w:t>
            </w:r>
          </w:p>
        </w:tc>
        <w:tc>
          <w:tcPr>
            <w:tcW w:w="993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54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1,5%</w:t>
            </w:r>
            <w:proofErr w:type="gramEnd"/>
          </w:p>
        </w:tc>
      </w:tr>
      <w:tr w:rsidR="009D5399" w:rsidTr="009D5399">
        <w:tc>
          <w:tcPr>
            <w:tcW w:w="1052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3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80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Mgr. Michal Horáček, Ph.D.</w:t>
            </w:r>
          </w:p>
        </w:tc>
        <w:tc>
          <w:tcPr>
            <w:tcW w:w="993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54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4%</w:t>
            </w:r>
            <w:proofErr w:type="gramEnd"/>
          </w:p>
        </w:tc>
      </w:tr>
      <w:tr w:rsidR="009D5399" w:rsidTr="009D5399">
        <w:tc>
          <w:tcPr>
            <w:tcW w:w="1052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39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80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Mgr. Pavel Fischer</w:t>
            </w:r>
          </w:p>
        </w:tc>
        <w:tc>
          <w:tcPr>
            <w:tcW w:w="993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54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11,5%</w:t>
            </w:r>
            <w:proofErr w:type="gramEnd"/>
          </w:p>
        </w:tc>
      </w:tr>
      <w:tr w:rsidR="009D5399" w:rsidTr="009D5399">
        <w:tc>
          <w:tcPr>
            <w:tcW w:w="1052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39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80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RNDr. Jiří Hynek</w:t>
            </w:r>
          </w:p>
        </w:tc>
        <w:tc>
          <w:tcPr>
            <w:tcW w:w="993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54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  <w:proofErr w:type="gramEnd"/>
          </w:p>
        </w:tc>
      </w:tr>
      <w:tr w:rsidR="009D5399" w:rsidTr="009D5399">
        <w:tc>
          <w:tcPr>
            <w:tcW w:w="1052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3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80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Mgr. Petr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Hannig</w:t>
            </w:r>
            <w:proofErr w:type="spellEnd"/>
          </w:p>
        </w:tc>
        <w:tc>
          <w:tcPr>
            <w:tcW w:w="993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4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0,5%</w:t>
            </w:r>
            <w:proofErr w:type="gramEnd"/>
          </w:p>
        </w:tc>
      </w:tr>
      <w:tr w:rsidR="009D5399" w:rsidTr="009D5399">
        <w:tc>
          <w:tcPr>
            <w:tcW w:w="1052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3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80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Ing. Vratislav Kulhánek, Dr.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h.c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93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54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D5399" w:rsidTr="009D5399">
        <w:tc>
          <w:tcPr>
            <w:tcW w:w="1052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180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Ing. Miloš Zeman</w:t>
            </w:r>
          </w:p>
        </w:tc>
        <w:tc>
          <w:tcPr>
            <w:tcW w:w="993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354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38,5%</w:t>
            </w:r>
            <w:proofErr w:type="gramEnd"/>
          </w:p>
        </w:tc>
      </w:tr>
      <w:tr w:rsidR="009D5399" w:rsidTr="009D5399">
        <w:tc>
          <w:tcPr>
            <w:tcW w:w="1052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80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MUDr. Bc. Marek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Hilšer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Ph.D.</w:t>
            </w:r>
          </w:p>
        </w:tc>
        <w:tc>
          <w:tcPr>
            <w:tcW w:w="993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54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11,5%</w:t>
            </w:r>
            <w:proofErr w:type="gramEnd"/>
          </w:p>
        </w:tc>
      </w:tr>
      <w:tr w:rsidR="009D5399" w:rsidTr="009D5399">
        <w:tc>
          <w:tcPr>
            <w:tcW w:w="1052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80" w:type="dxa"/>
          </w:tcPr>
          <w:p w:rsidR="009D5399" w:rsidRPr="009D5399" w:rsidRDefault="009D53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prof. Ing. Jiří Drahoš DrSc.,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dr.h.c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93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354" w:type="dxa"/>
          </w:tcPr>
          <w:p w:rsidR="009D5399" w:rsidRPr="009D5399" w:rsidRDefault="00120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30,5%</w:t>
            </w:r>
            <w:proofErr w:type="gramEnd"/>
          </w:p>
        </w:tc>
      </w:tr>
    </w:tbl>
    <w:p w:rsidR="009504EC" w:rsidRDefault="009504EC"/>
    <w:sectPr w:rsidR="0095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EC"/>
    <w:rsid w:val="000A4907"/>
    <w:rsid w:val="001127C7"/>
    <w:rsid w:val="00113387"/>
    <w:rsid w:val="001206D5"/>
    <w:rsid w:val="00304EC3"/>
    <w:rsid w:val="00703E34"/>
    <w:rsid w:val="009504EC"/>
    <w:rsid w:val="009D5399"/>
    <w:rsid w:val="00B7744C"/>
    <w:rsid w:val="00E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0ACF"/>
  <w15:chartTrackingRefBased/>
  <w15:docId w15:val="{57A3FC3D-BBA4-47EC-B196-CA78FF01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OU Mladonovice-2</cp:lastModifiedBy>
  <cp:revision>5</cp:revision>
  <dcterms:created xsi:type="dcterms:W3CDTF">2018-01-13T11:59:00Z</dcterms:created>
  <dcterms:modified xsi:type="dcterms:W3CDTF">2018-01-13T13:41:00Z</dcterms:modified>
</cp:coreProperties>
</file>