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B8" w:rsidRDefault="00FE0BB8" w:rsidP="00FE0BB8">
      <w:pPr>
        <w:rPr>
          <w:rFonts w:ascii="Times New Roman" w:hAnsi="Times New Roman"/>
          <w:sz w:val="28"/>
          <w:szCs w:val="28"/>
        </w:rPr>
      </w:pPr>
    </w:p>
    <w:p w:rsidR="00FE0BB8" w:rsidRDefault="00FE0BB8" w:rsidP="00FE0BB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Čtvrtek </w:t>
      </w:r>
      <w:r w:rsidR="00B75DE8">
        <w:rPr>
          <w:rFonts w:ascii="Times New Roman" w:hAnsi="Times New Roman"/>
          <w:b/>
          <w:sz w:val="40"/>
          <w:szCs w:val="40"/>
        </w:rPr>
        <w:t>7</w:t>
      </w:r>
      <w:r w:rsidRPr="00FE0BB8">
        <w:rPr>
          <w:rFonts w:ascii="Times New Roman" w:hAnsi="Times New Roman"/>
          <w:b/>
          <w:sz w:val="40"/>
          <w:szCs w:val="40"/>
        </w:rPr>
        <w:t xml:space="preserve">. </w:t>
      </w:r>
      <w:r w:rsidR="00B75DE8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 xml:space="preserve">. </w:t>
      </w:r>
      <w:r w:rsidRPr="00FE0BB8">
        <w:rPr>
          <w:rFonts w:ascii="Times New Roman" w:hAnsi="Times New Roman"/>
          <w:b/>
          <w:sz w:val="40"/>
          <w:szCs w:val="40"/>
        </w:rPr>
        <w:t xml:space="preserve">– </w:t>
      </w:r>
      <w:r w:rsidR="00B75DE8">
        <w:rPr>
          <w:rFonts w:ascii="Times New Roman" w:hAnsi="Times New Roman"/>
          <w:b/>
          <w:sz w:val="40"/>
          <w:szCs w:val="40"/>
        </w:rPr>
        <w:t>pátek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B75DE8">
        <w:rPr>
          <w:rFonts w:ascii="Times New Roman" w:hAnsi="Times New Roman"/>
          <w:b/>
          <w:sz w:val="40"/>
          <w:szCs w:val="40"/>
        </w:rPr>
        <w:t>8</w:t>
      </w:r>
      <w:r w:rsidRPr="00FE0BB8">
        <w:rPr>
          <w:rFonts w:ascii="Times New Roman" w:hAnsi="Times New Roman"/>
          <w:b/>
          <w:sz w:val="40"/>
          <w:szCs w:val="40"/>
        </w:rPr>
        <w:t xml:space="preserve">. </w:t>
      </w:r>
      <w:r w:rsidR="00B75DE8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>.</w:t>
      </w:r>
      <w:r w:rsidRPr="00FE0BB8">
        <w:rPr>
          <w:rFonts w:ascii="Times New Roman" w:hAnsi="Times New Roman"/>
          <w:b/>
          <w:sz w:val="40"/>
          <w:szCs w:val="40"/>
        </w:rPr>
        <w:t xml:space="preserve"> 2017</w:t>
      </w:r>
    </w:p>
    <w:p w:rsidR="00FE0BB8" w:rsidRPr="00FE0BB8" w:rsidRDefault="00FE0BB8" w:rsidP="00FE0BB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ČIŠTĚNÍ KOMÍNŮ, </w:t>
      </w:r>
      <w:r w:rsidRPr="00FE0BB8">
        <w:rPr>
          <w:rFonts w:ascii="Times New Roman" w:hAnsi="Times New Roman"/>
          <w:b/>
          <w:sz w:val="36"/>
          <w:szCs w:val="36"/>
        </w:rPr>
        <w:t>revize komínů a kotlů (ATMOS, ROJEK)</w:t>
      </w:r>
    </w:p>
    <w:p w:rsidR="00FE0BB8" w:rsidRDefault="00FE0BB8" w:rsidP="00FE0BB8">
      <w:pPr>
        <w:rPr>
          <w:rFonts w:ascii="Times New Roman" w:hAnsi="Times New Roman"/>
          <w:sz w:val="28"/>
          <w:szCs w:val="28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114935</wp:posOffset>
            </wp:positionV>
            <wp:extent cx="1695450" cy="2524125"/>
            <wp:effectExtent l="0" t="0" r="0" b="9525"/>
            <wp:wrapSquare wrapText="bothSides"/>
            <wp:docPr id="3" name="Obrázek 3" descr="kominí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iní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E0BB8" w:rsidRDefault="00B75DE8" w:rsidP="00FE0BB8">
      <w:pPr>
        <w:rPr>
          <w:rFonts w:ascii="Times New Roman" w:hAnsi="Times New Roman"/>
          <w:sz w:val="36"/>
          <w:szCs w:val="36"/>
        </w:rPr>
      </w:pPr>
      <w:r w:rsidRPr="00FE0BB8">
        <w:rPr>
          <w:rFonts w:ascii="Arial CE" w:hAnsi="Arial CE" w:cs="Arial CE"/>
          <w:noProof/>
          <w:color w:val="0000FF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305435</wp:posOffset>
            </wp:positionV>
            <wp:extent cx="1895475" cy="2352675"/>
            <wp:effectExtent l="0" t="0" r="9525" b="9525"/>
            <wp:wrapSquare wrapText="bothSides"/>
            <wp:docPr id="4" name="Obrázek 4" descr="kominí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iní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0BB8" w:rsidRPr="00FE0BB8">
        <w:rPr>
          <w:rFonts w:ascii="Times New Roman" w:hAnsi="Times New Roman"/>
          <w:sz w:val="36"/>
          <w:szCs w:val="36"/>
        </w:rPr>
        <w:t xml:space="preserve">V tyto dny bude pro občany obce k dispozici kominická firma pana Petra Solničky. </w:t>
      </w:r>
    </w:p>
    <w:p w:rsidR="00FE0BB8" w:rsidRDefault="00FE0BB8" w:rsidP="00FE0BB8">
      <w:pPr>
        <w:rPr>
          <w:rFonts w:ascii="Times New Roman" w:hAnsi="Times New Roman"/>
          <w:b/>
          <w:sz w:val="36"/>
          <w:szCs w:val="36"/>
        </w:rPr>
      </w:pPr>
      <w:r w:rsidRPr="00FE0BB8">
        <w:rPr>
          <w:rFonts w:ascii="Times New Roman" w:hAnsi="Times New Roman"/>
          <w:sz w:val="36"/>
          <w:szCs w:val="36"/>
        </w:rPr>
        <w:t xml:space="preserve">Termín návštěvy a rozsah požadavků si domluvte na t.č.  </w:t>
      </w:r>
      <w:r w:rsidRPr="00FE0BB8">
        <w:rPr>
          <w:rFonts w:ascii="Times New Roman" w:hAnsi="Times New Roman"/>
          <w:b/>
          <w:sz w:val="36"/>
          <w:szCs w:val="36"/>
        </w:rPr>
        <w:t xml:space="preserve">721 247 102. </w:t>
      </w:r>
    </w:p>
    <w:p w:rsidR="00B7744C" w:rsidRPr="00FE0BB8" w:rsidRDefault="00FE0BB8" w:rsidP="00FE0BB8">
      <w:pPr>
        <w:rPr>
          <w:sz w:val="36"/>
          <w:szCs w:val="36"/>
        </w:rPr>
      </w:pPr>
      <w:r w:rsidRPr="00FE0BB8">
        <w:rPr>
          <w:rFonts w:ascii="Arial CE" w:hAnsi="Arial CE" w:cs="Arial CE"/>
          <w:color w:val="0000FF"/>
          <w:sz w:val="36"/>
          <w:szCs w:val="36"/>
        </w:rPr>
        <w:t xml:space="preserve"> </w:t>
      </w:r>
    </w:p>
    <w:p w:rsidR="00FE0BB8" w:rsidRDefault="00FE0BB8"/>
    <w:p w:rsidR="00FE0BB8" w:rsidRDefault="00FE0BB8"/>
    <w:p w:rsidR="00FE0BB8" w:rsidRDefault="00FE0BB8"/>
    <w:p w:rsidR="00FE0BB8" w:rsidRDefault="00FE0BB8"/>
    <w:p w:rsidR="00B75DE8" w:rsidRDefault="00B75DE8"/>
    <w:p w:rsidR="00FE0BB8" w:rsidRDefault="00FE0BB8"/>
    <w:p w:rsidR="00FE0BB8" w:rsidRDefault="00FE0BB8"/>
    <w:p w:rsidR="00B75DE8" w:rsidRDefault="00FE0BB8" w:rsidP="00B75DE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</w:t>
      </w:r>
      <w:r w:rsidR="00B75DE8">
        <w:rPr>
          <w:rFonts w:ascii="Times New Roman" w:hAnsi="Times New Roman"/>
          <w:b/>
          <w:sz w:val="40"/>
          <w:szCs w:val="40"/>
        </w:rPr>
        <w:t>Čtvrtek 7</w:t>
      </w:r>
      <w:r w:rsidR="00B75DE8" w:rsidRPr="00FE0BB8">
        <w:rPr>
          <w:rFonts w:ascii="Times New Roman" w:hAnsi="Times New Roman"/>
          <w:b/>
          <w:sz w:val="40"/>
          <w:szCs w:val="40"/>
        </w:rPr>
        <w:t xml:space="preserve">. </w:t>
      </w:r>
      <w:r w:rsidR="00B75DE8">
        <w:rPr>
          <w:rFonts w:ascii="Times New Roman" w:hAnsi="Times New Roman"/>
          <w:b/>
          <w:sz w:val="40"/>
          <w:szCs w:val="40"/>
        </w:rPr>
        <w:t xml:space="preserve">9. </w:t>
      </w:r>
      <w:r w:rsidR="00B75DE8" w:rsidRPr="00FE0BB8">
        <w:rPr>
          <w:rFonts w:ascii="Times New Roman" w:hAnsi="Times New Roman"/>
          <w:b/>
          <w:sz w:val="40"/>
          <w:szCs w:val="40"/>
        </w:rPr>
        <w:t xml:space="preserve">– </w:t>
      </w:r>
      <w:r w:rsidR="00B75DE8">
        <w:rPr>
          <w:rFonts w:ascii="Times New Roman" w:hAnsi="Times New Roman"/>
          <w:b/>
          <w:sz w:val="40"/>
          <w:szCs w:val="40"/>
        </w:rPr>
        <w:t>pátek 8</w:t>
      </w:r>
      <w:r w:rsidR="00B75DE8" w:rsidRPr="00FE0BB8">
        <w:rPr>
          <w:rFonts w:ascii="Times New Roman" w:hAnsi="Times New Roman"/>
          <w:b/>
          <w:sz w:val="40"/>
          <w:szCs w:val="40"/>
        </w:rPr>
        <w:t xml:space="preserve">. </w:t>
      </w:r>
      <w:r w:rsidR="00B75DE8">
        <w:rPr>
          <w:rFonts w:ascii="Times New Roman" w:hAnsi="Times New Roman"/>
          <w:b/>
          <w:sz w:val="40"/>
          <w:szCs w:val="40"/>
        </w:rPr>
        <w:t>9.</w:t>
      </w:r>
      <w:r w:rsidR="00B75DE8" w:rsidRPr="00FE0BB8">
        <w:rPr>
          <w:rFonts w:ascii="Times New Roman" w:hAnsi="Times New Roman"/>
          <w:b/>
          <w:sz w:val="40"/>
          <w:szCs w:val="40"/>
        </w:rPr>
        <w:t xml:space="preserve"> 2017</w:t>
      </w:r>
    </w:p>
    <w:p w:rsidR="00B75DE8" w:rsidRPr="00FE0BB8" w:rsidRDefault="00B75DE8" w:rsidP="00B75DE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ČIŠTĚNÍ KOMÍNŮ, </w:t>
      </w:r>
      <w:r w:rsidRPr="00FE0BB8">
        <w:rPr>
          <w:rFonts w:ascii="Times New Roman" w:hAnsi="Times New Roman"/>
          <w:b/>
          <w:sz w:val="36"/>
          <w:szCs w:val="36"/>
        </w:rPr>
        <w:t>revize komínů a kotlů (ATMOS, ROJEK)</w:t>
      </w:r>
    </w:p>
    <w:p w:rsidR="00B75DE8" w:rsidRDefault="00B75DE8" w:rsidP="00B75DE8">
      <w:pPr>
        <w:rPr>
          <w:rFonts w:ascii="Times New Roman" w:hAnsi="Times New Roman"/>
          <w:sz w:val="28"/>
          <w:szCs w:val="28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3360" behindDoc="0" locked="0" layoutInCell="1" allowOverlap="1" wp14:anchorId="00D914D5" wp14:editId="2300ECBF">
            <wp:simplePos x="0" y="0"/>
            <wp:positionH relativeFrom="column">
              <wp:posOffset>209550</wp:posOffset>
            </wp:positionH>
            <wp:positionV relativeFrom="paragraph">
              <wp:posOffset>114935</wp:posOffset>
            </wp:positionV>
            <wp:extent cx="1695450" cy="2524125"/>
            <wp:effectExtent l="0" t="0" r="0" b="9525"/>
            <wp:wrapSquare wrapText="bothSides"/>
            <wp:docPr id="1" name="Obrázek 1" descr="kominí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iní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75DE8" w:rsidRDefault="00B75DE8" w:rsidP="00B75DE8">
      <w:pPr>
        <w:rPr>
          <w:rFonts w:ascii="Times New Roman" w:hAnsi="Times New Roman"/>
          <w:sz w:val="36"/>
          <w:szCs w:val="36"/>
        </w:rPr>
      </w:pPr>
      <w:r w:rsidRPr="00FE0BB8">
        <w:rPr>
          <w:rFonts w:ascii="Arial CE" w:hAnsi="Arial CE" w:cs="Arial CE"/>
          <w:noProof/>
          <w:color w:val="0000FF"/>
          <w:sz w:val="36"/>
          <w:szCs w:val="36"/>
          <w:lang w:eastAsia="cs-CZ"/>
        </w:rPr>
        <w:drawing>
          <wp:anchor distT="0" distB="0" distL="114300" distR="114300" simplePos="0" relativeHeight="251662336" behindDoc="0" locked="0" layoutInCell="1" allowOverlap="1" wp14:anchorId="75872C28" wp14:editId="5DB5FEE4">
            <wp:simplePos x="0" y="0"/>
            <wp:positionH relativeFrom="margin">
              <wp:posOffset>4514850</wp:posOffset>
            </wp:positionH>
            <wp:positionV relativeFrom="paragraph">
              <wp:posOffset>391795</wp:posOffset>
            </wp:positionV>
            <wp:extent cx="1895475" cy="2352675"/>
            <wp:effectExtent l="0" t="0" r="9525" b="9525"/>
            <wp:wrapSquare wrapText="bothSides"/>
            <wp:docPr id="2" name="Obrázek 2" descr="kominí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iní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E0BB8">
        <w:rPr>
          <w:rFonts w:ascii="Times New Roman" w:hAnsi="Times New Roman"/>
          <w:sz w:val="36"/>
          <w:szCs w:val="36"/>
        </w:rPr>
        <w:t xml:space="preserve">V tyto dny bude pro občany obce k dispozici kominická firma pana Petra Solničky. </w:t>
      </w:r>
    </w:p>
    <w:p w:rsidR="00B75DE8" w:rsidRDefault="00B75DE8" w:rsidP="00B75DE8">
      <w:pPr>
        <w:rPr>
          <w:rFonts w:ascii="Times New Roman" w:hAnsi="Times New Roman"/>
          <w:b/>
          <w:sz w:val="36"/>
          <w:szCs w:val="36"/>
        </w:rPr>
      </w:pPr>
      <w:r w:rsidRPr="00FE0BB8">
        <w:rPr>
          <w:rFonts w:ascii="Times New Roman" w:hAnsi="Times New Roman"/>
          <w:sz w:val="36"/>
          <w:szCs w:val="36"/>
        </w:rPr>
        <w:t xml:space="preserve">Termín návštěvy a rozsah požadavků si domluvte na t.č.  </w:t>
      </w:r>
      <w:r w:rsidRPr="00FE0BB8">
        <w:rPr>
          <w:rFonts w:ascii="Times New Roman" w:hAnsi="Times New Roman"/>
          <w:b/>
          <w:sz w:val="36"/>
          <w:szCs w:val="36"/>
        </w:rPr>
        <w:t xml:space="preserve">721 247 102. </w:t>
      </w:r>
    </w:p>
    <w:p w:rsidR="00B75DE8" w:rsidRPr="00FE0BB8" w:rsidRDefault="00B75DE8" w:rsidP="00B75DE8">
      <w:pPr>
        <w:rPr>
          <w:sz w:val="36"/>
          <w:szCs w:val="36"/>
        </w:rPr>
      </w:pPr>
      <w:r w:rsidRPr="00FE0BB8">
        <w:rPr>
          <w:rFonts w:ascii="Arial CE" w:hAnsi="Arial CE" w:cs="Arial CE"/>
          <w:color w:val="0000FF"/>
          <w:sz w:val="36"/>
          <w:szCs w:val="36"/>
        </w:rPr>
        <w:t xml:space="preserve"> </w:t>
      </w:r>
    </w:p>
    <w:p w:rsidR="00B75DE8" w:rsidRDefault="00B75DE8" w:rsidP="00B75DE8"/>
    <w:p w:rsidR="00FE0BB8" w:rsidRPr="00FE0BB8" w:rsidRDefault="00FE0BB8">
      <w:bookmarkStart w:id="0" w:name="_GoBack"/>
      <w:bookmarkEnd w:id="0"/>
    </w:p>
    <w:sectPr w:rsidR="00FE0BB8" w:rsidRPr="00FE0BB8" w:rsidSect="00FE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A"/>
    <w:rsid w:val="00425489"/>
    <w:rsid w:val="004B52CF"/>
    <w:rsid w:val="0071516A"/>
    <w:rsid w:val="009F4043"/>
    <w:rsid w:val="00B75DE8"/>
    <w:rsid w:val="00B7744C"/>
    <w:rsid w:val="00D64340"/>
    <w:rsid w:val="00EB0560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A54F"/>
  <w15:chartTrackingRefBased/>
  <w15:docId w15:val="{FA14E583-F4EE-436B-94F2-0B2B75CE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BB8"/>
    <w:pPr>
      <w:suppressAutoHyphens/>
      <w:spacing w:line="252" w:lineRule="auto"/>
    </w:pPr>
    <w:rPr>
      <w:rFonts w:ascii="Calibri" w:eastAsia="SimSun" w:hAnsi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B0560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43"/>
    <w:pPr>
      <w:suppressAutoHyphens w:val="0"/>
      <w:spacing w:after="0" w:line="240" w:lineRule="auto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inik1.cz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enomaty.cz/sluzby/podnikatelske-subjekty-a-remesl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OU Mladonovice-2</cp:lastModifiedBy>
  <cp:revision>4</cp:revision>
  <cp:lastPrinted>2017-05-02T15:22:00Z</cp:lastPrinted>
  <dcterms:created xsi:type="dcterms:W3CDTF">2017-05-24T12:42:00Z</dcterms:created>
  <dcterms:modified xsi:type="dcterms:W3CDTF">2017-08-24T08:44:00Z</dcterms:modified>
</cp:coreProperties>
</file>