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BD" w:rsidRDefault="00E00A48" w:rsidP="000857BD">
      <w:pPr>
        <w:pStyle w:val="Bezmezer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0" locked="0" layoutInCell="1" allowOverlap="1" wp14:anchorId="25380362" wp14:editId="70E67F7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46605" cy="1905000"/>
            <wp:effectExtent l="0" t="0" r="0" b="0"/>
            <wp:wrapSquare wrapText="bothSides"/>
            <wp:docPr id="10" name="obrázek 8" descr="C:\Documents and Settings\Josef Roček\Local Settings\Temporary Internet Files\Content.IE5\T1058OMZ\MC900406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osef Roček\Local Settings\Temporary Internet Files\Content.IE5\T1058OMZ\MC9004062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76525" cy="1866900"/>
            <wp:effectExtent l="0" t="0" r="9525" b="0"/>
            <wp:wrapSquare wrapText="bothSides"/>
            <wp:docPr id="1" name="Obrázek 1" descr="MC9000193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19306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29" w:rsidRDefault="004A4929" w:rsidP="00E00A48">
      <w:pPr>
        <w:pStyle w:val="Bezmezer"/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 xml:space="preserve">BURZA </w:t>
      </w:r>
      <w:r w:rsidR="00E00A48">
        <w:rPr>
          <w:rFonts w:ascii="Times New Roman" w:hAnsi="Times New Roman"/>
          <w:b/>
          <w:sz w:val="68"/>
          <w:szCs w:val="68"/>
        </w:rPr>
        <w:t>knih,</w:t>
      </w:r>
      <w:r>
        <w:rPr>
          <w:rFonts w:ascii="Times New Roman" w:hAnsi="Times New Roman"/>
          <w:b/>
          <w:sz w:val="68"/>
          <w:szCs w:val="68"/>
        </w:rPr>
        <w:t xml:space="preserve"> oblečení</w:t>
      </w:r>
      <w:r w:rsidR="00E00A48">
        <w:rPr>
          <w:rFonts w:ascii="Times New Roman" w:hAnsi="Times New Roman"/>
          <w:b/>
          <w:sz w:val="68"/>
          <w:szCs w:val="68"/>
        </w:rPr>
        <w:t xml:space="preserve"> a ostatních zbytností</w:t>
      </w:r>
    </w:p>
    <w:p w:rsidR="004A4929" w:rsidRPr="004A4929" w:rsidRDefault="004A4929" w:rsidP="000857BD">
      <w:pPr>
        <w:pStyle w:val="Bezmezer"/>
        <w:jc w:val="center"/>
        <w:rPr>
          <w:rFonts w:ascii="Times New Roman" w:hAnsi="Times New Roman"/>
          <w:b/>
          <w:sz w:val="8"/>
          <w:szCs w:val="8"/>
        </w:rPr>
      </w:pPr>
    </w:p>
    <w:p w:rsidR="00E00A48" w:rsidRPr="00E00A48" w:rsidRDefault="00E00A48" w:rsidP="004A4929">
      <w:pPr>
        <w:pStyle w:val="Bezmezer"/>
        <w:rPr>
          <w:rFonts w:ascii="Times New Roman" w:hAnsi="Times New Roman"/>
          <w:b/>
          <w:sz w:val="40"/>
          <w:szCs w:val="40"/>
        </w:rPr>
      </w:pPr>
    </w:p>
    <w:p w:rsidR="00E00A48" w:rsidRDefault="00E00A48" w:rsidP="00E00A48">
      <w:pPr>
        <w:ind w:right="11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od soboty 10. března – </w:t>
      </w:r>
      <w:r w:rsidRPr="00A270A7">
        <w:rPr>
          <w:b/>
          <w:sz w:val="48"/>
          <w:szCs w:val="48"/>
        </w:rPr>
        <w:t>sběr po celý týden v předsálí KD Pohled</w:t>
      </w:r>
      <w:proofErr w:type="gramStart"/>
      <w:r>
        <w:rPr>
          <w:b/>
          <w:sz w:val="48"/>
          <w:szCs w:val="48"/>
        </w:rPr>
        <w:t xml:space="preserve">   </w:t>
      </w:r>
      <w:r w:rsidRPr="00A270A7">
        <w:rPr>
          <w:b/>
          <w:sz w:val="48"/>
          <w:szCs w:val="48"/>
        </w:rPr>
        <w:t>(</w:t>
      </w:r>
      <w:proofErr w:type="gramEnd"/>
      <w:r w:rsidRPr="00A270A7">
        <w:rPr>
          <w:b/>
          <w:sz w:val="48"/>
          <w:szCs w:val="48"/>
        </w:rPr>
        <w:t>v době provozu Jednoty</w:t>
      </w:r>
      <w:r>
        <w:rPr>
          <w:b/>
          <w:sz w:val="48"/>
          <w:szCs w:val="48"/>
        </w:rPr>
        <w:t>, příp. hospody</w:t>
      </w:r>
      <w:r w:rsidRPr="00A270A7">
        <w:rPr>
          <w:b/>
          <w:sz w:val="48"/>
          <w:szCs w:val="48"/>
        </w:rPr>
        <w:t>)</w:t>
      </w:r>
      <w:r>
        <w:rPr>
          <w:b/>
          <w:sz w:val="56"/>
          <w:szCs w:val="56"/>
        </w:rPr>
        <w:t xml:space="preserve"> </w:t>
      </w:r>
    </w:p>
    <w:p w:rsidR="00E00A48" w:rsidRPr="00E00A48" w:rsidRDefault="00E00A48" w:rsidP="00E00A48">
      <w:pPr>
        <w:ind w:right="113"/>
        <w:rPr>
          <w:b/>
          <w:sz w:val="28"/>
          <w:szCs w:val="28"/>
          <w:u w:val="single"/>
        </w:rPr>
      </w:pPr>
    </w:p>
    <w:p w:rsidR="00E00A48" w:rsidRDefault="00E00A48" w:rsidP="00E00A48">
      <w:pPr>
        <w:ind w:right="113"/>
        <w:rPr>
          <w:b/>
          <w:sz w:val="56"/>
          <w:szCs w:val="56"/>
        </w:rPr>
      </w:pPr>
      <w:r w:rsidRPr="00A270A7">
        <w:rPr>
          <w:b/>
          <w:sz w:val="56"/>
          <w:szCs w:val="56"/>
          <w:u w:val="single"/>
        </w:rPr>
        <w:t>v sobotu 1</w:t>
      </w:r>
      <w:r>
        <w:rPr>
          <w:b/>
          <w:sz w:val="56"/>
          <w:szCs w:val="56"/>
          <w:u w:val="single"/>
        </w:rPr>
        <w:t>7</w:t>
      </w:r>
      <w:r w:rsidRPr="00A270A7">
        <w:rPr>
          <w:b/>
          <w:sz w:val="56"/>
          <w:szCs w:val="56"/>
          <w:u w:val="single"/>
        </w:rPr>
        <w:t>. března 201</w:t>
      </w:r>
      <w:r w:rsidR="009A69AC">
        <w:rPr>
          <w:b/>
          <w:sz w:val="56"/>
          <w:szCs w:val="56"/>
          <w:u w:val="single"/>
        </w:rPr>
        <w:t>8</w:t>
      </w:r>
      <w:bookmarkStart w:id="0" w:name="_GoBack"/>
      <w:bookmarkEnd w:id="0"/>
      <w:r>
        <w:rPr>
          <w:b/>
          <w:sz w:val="56"/>
          <w:szCs w:val="56"/>
        </w:rPr>
        <w:t xml:space="preserve"> prodej v sálu KD v Pohledu    </w:t>
      </w:r>
    </w:p>
    <w:p w:rsidR="00E00A48" w:rsidRPr="00A270A7" w:rsidRDefault="00E00A48" w:rsidP="00E00A48">
      <w:pPr>
        <w:ind w:right="113"/>
        <w:rPr>
          <w:sz w:val="52"/>
          <w:szCs w:val="52"/>
        </w:rPr>
      </w:pPr>
      <w:r w:rsidRPr="00A270A7">
        <w:rPr>
          <w:b/>
          <w:sz w:val="52"/>
          <w:szCs w:val="52"/>
        </w:rPr>
        <w:t xml:space="preserve">                                                                  od 8,00 do 12,00 hod.</w:t>
      </w:r>
      <w:r w:rsidRPr="00A270A7">
        <w:rPr>
          <w:sz w:val="52"/>
          <w:szCs w:val="52"/>
        </w:rPr>
        <w:t xml:space="preserve"> </w:t>
      </w:r>
    </w:p>
    <w:p w:rsidR="00E00A48" w:rsidRPr="00E00A48" w:rsidRDefault="00E00A48" w:rsidP="00E00A48">
      <w:pPr>
        <w:pStyle w:val="Bezmezer"/>
        <w:rPr>
          <w:rFonts w:ascii="Times New Roman" w:hAnsi="Times New Roman"/>
          <w:b/>
          <w:sz w:val="20"/>
          <w:szCs w:val="20"/>
        </w:rPr>
      </w:pPr>
      <w:r w:rsidRPr="00A270A7">
        <w:rPr>
          <w:sz w:val="54"/>
          <w:szCs w:val="54"/>
        </w:rPr>
        <w:t xml:space="preserve"> </w:t>
      </w:r>
    </w:p>
    <w:p w:rsidR="00E00A48" w:rsidRPr="00E00A48" w:rsidRDefault="00E00A48" w:rsidP="00E00A48">
      <w:pPr>
        <w:pStyle w:val="Bezmezer"/>
        <w:rPr>
          <w:rFonts w:ascii="Times New Roman" w:hAnsi="Times New Roman"/>
          <w:sz w:val="48"/>
          <w:szCs w:val="48"/>
        </w:rPr>
      </w:pPr>
      <w:r w:rsidRPr="00E00A48">
        <w:rPr>
          <w:rFonts w:ascii="Times New Roman" w:hAnsi="Times New Roman"/>
          <w:sz w:val="48"/>
          <w:szCs w:val="48"/>
        </w:rPr>
        <w:t xml:space="preserve">Za přinesené knihy a drobnosti Vám poděkujeme,                                                               </w:t>
      </w:r>
    </w:p>
    <w:p w:rsidR="00E00A48" w:rsidRPr="00E00A48" w:rsidRDefault="00E00A48" w:rsidP="00E00A48">
      <w:pPr>
        <w:pStyle w:val="Bezmezer"/>
        <w:rPr>
          <w:rFonts w:ascii="Times New Roman" w:hAnsi="Times New Roman"/>
          <w:sz w:val="48"/>
          <w:szCs w:val="48"/>
        </w:rPr>
      </w:pPr>
      <w:r w:rsidRPr="00E00A48">
        <w:rPr>
          <w:rFonts w:ascii="Times New Roman" w:hAnsi="Times New Roman"/>
          <w:sz w:val="48"/>
          <w:szCs w:val="48"/>
        </w:rPr>
        <w:t xml:space="preserve">                       za odnesen</w:t>
      </w:r>
      <w:r>
        <w:rPr>
          <w:rFonts w:ascii="Times New Roman" w:hAnsi="Times New Roman"/>
          <w:sz w:val="48"/>
          <w:szCs w:val="48"/>
        </w:rPr>
        <w:t xml:space="preserve">ou knihu </w:t>
      </w:r>
      <w:r w:rsidRPr="00E00A48">
        <w:rPr>
          <w:rFonts w:ascii="Times New Roman" w:hAnsi="Times New Roman"/>
          <w:sz w:val="48"/>
          <w:szCs w:val="48"/>
        </w:rPr>
        <w:t>zaplatíte 5 Kč za kus</w:t>
      </w:r>
      <w:r>
        <w:rPr>
          <w:rFonts w:ascii="Times New Roman" w:hAnsi="Times New Roman"/>
          <w:sz w:val="48"/>
          <w:szCs w:val="48"/>
        </w:rPr>
        <w:t>, ostatní dobrovolně</w:t>
      </w:r>
      <w:r w:rsidRPr="00E00A48">
        <w:rPr>
          <w:rFonts w:ascii="Times New Roman" w:hAnsi="Times New Roman"/>
          <w:sz w:val="48"/>
          <w:szCs w:val="48"/>
        </w:rPr>
        <w:t xml:space="preserve"> </w:t>
      </w:r>
      <w:r w:rsidRPr="00E00A48">
        <w:rPr>
          <w:rFonts w:ascii="Times New Roman" w:hAnsi="Times New Roman"/>
          <w:sz w:val="48"/>
          <w:szCs w:val="48"/>
        </w:rPr>
        <w:sym w:font="Wingdings" w:char="F04A"/>
      </w:r>
    </w:p>
    <w:p w:rsidR="00E00A48" w:rsidRPr="005C5BB4" w:rsidRDefault="00E00A48" w:rsidP="00E00A48">
      <w:pPr>
        <w:pStyle w:val="Bezmezer"/>
        <w:rPr>
          <w:rFonts w:ascii="Times New Roman" w:hAnsi="Times New Roman"/>
          <w:sz w:val="40"/>
          <w:szCs w:val="40"/>
        </w:rPr>
      </w:pPr>
    </w:p>
    <w:p w:rsidR="00E00A48" w:rsidRPr="00951673" w:rsidRDefault="00E00A48" w:rsidP="00E00A48">
      <w:pPr>
        <w:ind w:right="113"/>
        <w:jc w:val="center"/>
      </w:pPr>
      <w:r>
        <w:rPr>
          <w:b/>
          <w:i/>
          <w:sz w:val="56"/>
          <w:szCs w:val="56"/>
        </w:rPr>
        <w:t>Z</w:t>
      </w:r>
      <w:r w:rsidRPr="005F4D38">
        <w:rPr>
          <w:b/>
          <w:i/>
          <w:sz w:val="56"/>
          <w:szCs w:val="56"/>
        </w:rPr>
        <w:t>bylé knihy</w:t>
      </w:r>
      <w:r>
        <w:rPr>
          <w:b/>
          <w:i/>
          <w:sz w:val="56"/>
          <w:szCs w:val="56"/>
        </w:rPr>
        <w:t>, oblečení a věci</w:t>
      </w:r>
      <w:r w:rsidRPr="005F4D38">
        <w:rPr>
          <w:b/>
          <w:i/>
          <w:sz w:val="56"/>
          <w:szCs w:val="56"/>
        </w:rPr>
        <w:t xml:space="preserve"> budou věnovány Diakonii </w:t>
      </w:r>
      <w:proofErr w:type="gramStart"/>
      <w:r w:rsidRPr="005F4D38">
        <w:rPr>
          <w:b/>
          <w:i/>
          <w:sz w:val="56"/>
          <w:szCs w:val="56"/>
        </w:rPr>
        <w:t>Broumov !</w:t>
      </w:r>
      <w:proofErr w:type="gramEnd"/>
    </w:p>
    <w:p w:rsidR="00E00A48" w:rsidRDefault="005C5BB4" w:rsidP="00E00A48">
      <w:pPr>
        <w:pStyle w:val="Bezmez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8480" behindDoc="0" locked="0" layoutInCell="1" allowOverlap="1" wp14:anchorId="2C087A9A" wp14:editId="5C54240F">
            <wp:simplePos x="0" y="0"/>
            <wp:positionH relativeFrom="column">
              <wp:posOffset>7339330</wp:posOffset>
            </wp:positionH>
            <wp:positionV relativeFrom="paragraph">
              <wp:posOffset>210820</wp:posOffset>
            </wp:positionV>
            <wp:extent cx="2381250" cy="1343025"/>
            <wp:effectExtent l="0" t="0" r="0" b="9525"/>
            <wp:wrapSquare wrapText="bothSides"/>
            <wp:docPr id="5" name="obrázek 6" descr="C:\Documents and Settings\Josef Roček\Local Settings\Temporary Internet Files\Content.IE5\UMV4IL4L\MC900412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osef Roček\Local Settings\Temporary Internet Files\Content.IE5\UMV4IL4L\MC9004126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0A48">
        <w:rPr>
          <w:rFonts w:ascii="Times New Roman" w:hAnsi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67456" behindDoc="0" locked="0" layoutInCell="1" allowOverlap="1" wp14:anchorId="01D52697" wp14:editId="69362374">
            <wp:simplePos x="0" y="0"/>
            <wp:positionH relativeFrom="page">
              <wp:posOffset>3371850</wp:posOffset>
            </wp:positionH>
            <wp:positionV relativeFrom="paragraph">
              <wp:posOffset>119380</wp:posOffset>
            </wp:positionV>
            <wp:extent cx="1638300" cy="1294765"/>
            <wp:effectExtent l="0" t="0" r="0" b="635"/>
            <wp:wrapSquare wrapText="bothSides"/>
            <wp:docPr id="3" name="obrázek 5" descr="C:\Documents and Settings\Josef Roček\Local Settings\Temporary Internet Files\Content.IE5\Y6M8BUT7\MC900305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osef Roček\Local Settings\Temporary Internet Files\Content.IE5\Y6M8BUT7\MC9003052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A48" w:rsidRPr="00D35829">
        <w:rPr>
          <w:rFonts w:ascii="Times New Roman" w:hAnsi="Times New Roman"/>
          <w:sz w:val="44"/>
          <w:szCs w:val="44"/>
        </w:rPr>
        <w:t>.</w:t>
      </w:r>
    </w:p>
    <w:p w:rsidR="00E00A48" w:rsidRPr="00D35829" w:rsidRDefault="005C5BB4" w:rsidP="00E00A48">
      <w:pPr>
        <w:pStyle w:val="Bezmezer"/>
        <w:rPr>
          <w:rFonts w:ascii="Times New Roman" w:hAnsi="Times New Roman"/>
          <w:sz w:val="44"/>
          <w:szCs w:val="44"/>
        </w:rPr>
      </w:pPr>
      <w:r w:rsidRPr="00874C52">
        <w:rPr>
          <w:rFonts w:ascii="Times New Roman" w:hAnsi="Times New Roman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9504" behindDoc="0" locked="0" layoutInCell="1" allowOverlap="1" wp14:anchorId="22F8438B" wp14:editId="2943FB26">
            <wp:simplePos x="0" y="0"/>
            <wp:positionH relativeFrom="column">
              <wp:posOffset>5428615</wp:posOffset>
            </wp:positionH>
            <wp:positionV relativeFrom="paragraph">
              <wp:posOffset>131445</wp:posOffset>
            </wp:positionV>
            <wp:extent cx="1419225" cy="1133475"/>
            <wp:effectExtent l="0" t="0" r="9525" b="9525"/>
            <wp:wrapSquare wrapText="bothSides"/>
            <wp:docPr id="9" name="obrázek 9" descr="C:\Documents and Settings\Josef Roček\Local Settings\Temporary Internet Files\Content.IE5\T1058OMZ\MC9003054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osef Roček\Local Settings\Temporary Internet Files\Content.IE5\T1058OMZ\MC90030546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70528" behindDoc="0" locked="0" layoutInCell="1" allowOverlap="1" wp14:anchorId="5CFB069D" wp14:editId="25398DFA">
            <wp:simplePos x="0" y="0"/>
            <wp:positionH relativeFrom="column">
              <wp:posOffset>381000</wp:posOffset>
            </wp:positionH>
            <wp:positionV relativeFrom="paragraph">
              <wp:posOffset>9525</wp:posOffset>
            </wp:positionV>
            <wp:extent cx="2133600" cy="1076325"/>
            <wp:effectExtent l="0" t="0" r="0" b="9525"/>
            <wp:wrapSquare wrapText="bothSides"/>
            <wp:docPr id="4" name="obrázek 10" descr="C:\Documents and Settings\Josef Roček\Local Settings\Temporary Internet Files\Content.IE5\UMV4IL4L\MP9001754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osef Roček\Local Settings\Temporary Internet Files\Content.IE5\UMV4IL4L\MP90017545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929" w:rsidRPr="004A4929" w:rsidRDefault="004A4929" w:rsidP="004A4929">
      <w:pPr>
        <w:pStyle w:val="Bezmezer"/>
        <w:rPr>
          <w:rFonts w:ascii="Times New Roman" w:hAnsi="Times New Roman"/>
          <w:b/>
          <w:sz w:val="44"/>
          <w:szCs w:val="44"/>
        </w:rPr>
      </w:pPr>
    </w:p>
    <w:p w:rsidR="00E00A48" w:rsidRDefault="00E00A48" w:rsidP="000857BD">
      <w:pPr>
        <w:pStyle w:val="Bezmezer"/>
        <w:jc w:val="center"/>
        <w:rPr>
          <w:rFonts w:ascii="Times New Roman" w:hAnsi="Times New Roman"/>
          <w:sz w:val="68"/>
          <w:szCs w:val="68"/>
        </w:rPr>
      </w:pPr>
    </w:p>
    <w:sectPr w:rsidR="00E00A48" w:rsidSect="00FB4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0A"/>
    <w:rsid w:val="000550D6"/>
    <w:rsid w:val="000857BD"/>
    <w:rsid w:val="000869A7"/>
    <w:rsid w:val="000B108F"/>
    <w:rsid w:val="000F325E"/>
    <w:rsid w:val="00150696"/>
    <w:rsid w:val="002F6CD9"/>
    <w:rsid w:val="00366FA4"/>
    <w:rsid w:val="003C527B"/>
    <w:rsid w:val="003E3ADB"/>
    <w:rsid w:val="003E6344"/>
    <w:rsid w:val="004562C1"/>
    <w:rsid w:val="00482DCB"/>
    <w:rsid w:val="004A4929"/>
    <w:rsid w:val="004C3071"/>
    <w:rsid w:val="004D6FDF"/>
    <w:rsid w:val="00586D4C"/>
    <w:rsid w:val="005C5BB4"/>
    <w:rsid w:val="005D4253"/>
    <w:rsid w:val="006F114F"/>
    <w:rsid w:val="00752A28"/>
    <w:rsid w:val="00786DF7"/>
    <w:rsid w:val="007D1A24"/>
    <w:rsid w:val="00874C52"/>
    <w:rsid w:val="008D4B08"/>
    <w:rsid w:val="0095080A"/>
    <w:rsid w:val="00961073"/>
    <w:rsid w:val="00982B08"/>
    <w:rsid w:val="009A69AC"/>
    <w:rsid w:val="00B13D08"/>
    <w:rsid w:val="00B72953"/>
    <w:rsid w:val="00C06D5D"/>
    <w:rsid w:val="00C7455A"/>
    <w:rsid w:val="00D32989"/>
    <w:rsid w:val="00D35829"/>
    <w:rsid w:val="00D54247"/>
    <w:rsid w:val="00D637FE"/>
    <w:rsid w:val="00DA494A"/>
    <w:rsid w:val="00DD0EB7"/>
    <w:rsid w:val="00E00A48"/>
    <w:rsid w:val="00E508E7"/>
    <w:rsid w:val="00E81844"/>
    <w:rsid w:val="00F56C82"/>
    <w:rsid w:val="00F7059C"/>
    <w:rsid w:val="00F8653C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C20E"/>
  <w15:docId w15:val="{4F42329A-BB61-4920-A36A-A5B0214B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508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D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353B0D-0FFE-4AE5-9D81-25605CC8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OU Mladonovice-2</cp:lastModifiedBy>
  <cp:revision>4</cp:revision>
  <cp:lastPrinted>2018-03-02T08:50:00Z</cp:lastPrinted>
  <dcterms:created xsi:type="dcterms:W3CDTF">2018-03-02T08:35:00Z</dcterms:created>
  <dcterms:modified xsi:type="dcterms:W3CDTF">2018-03-02T08:51:00Z</dcterms:modified>
</cp:coreProperties>
</file>