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DE" w:rsidRDefault="00E47AF7">
      <w:pPr>
        <w:tabs>
          <w:tab w:val="left" w:pos="1005"/>
          <w:tab w:val="left" w:pos="1725"/>
        </w:tabs>
      </w:pPr>
      <w:r>
        <w:tab/>
      </w:r>
      <w:r>
        <w:tab/>
      </w: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4656" behindDoc="1" locked="0" layoutInCell="1" allowOverlap="1" wp14:anchorId="1087BCFD" wp14:editId="4269DE72">
            <wp:simplePos x="0" y="0"/>
            <wp:positionH relativeFrom="column">
              <wp:posOffset>-393700</wp:posOffset>
            </wp:positionH>
            <wp:positionV relativeFrom="paragraph">
              <wp:posOffset>-633095</wp:posOffset>
            </wp:positionV>
            <wp:extent cx="2303145" cy="229552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5680" behindDoc="0" locked="0" layoutInCell="1" allowOverlap="1" wp14:anchorId="72879F84" wp14:editId="57FF7E91">
            <wp:simplePos x="0" y="0"/>
            <wp:positionH relativeFrom="column">
              <wp:posOffset>2138045</wp:posOffset>
            </wp:positionH>
            <wp:positionV relativeFrom="paragraph">
              <wp:posOffset>-641985</wp:posOffset>
            </wp:positionV>
            <wp:extent cx="3800475" cy="1562100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1DE" w:rsidRDefault="00B661DE"/>
    <w:p w:rsidR="00B661DE" w:rsidRDefault="00B661DE"/>
    <w:p w:rsidR="00B661DE" w:rsidRDefault="00E47AF7">
      <w:pPr>
        <w:tabs>
          <w:tab w:val="left" w:pos="7575"/>
        </w:tabs>
      </w:pPr>
      <w:r>
        <w:tab/>
      </w:r>
    </w:p>
    <w:p w:rsidR="00B661DE" w:rsidRDefault="009C64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24130</wp:posOffset>
                </wp:positionV>
                <wp:extent cx="3971925" cy="476250"/>
                <wp:effectExtent l="13970" t="8890" r="508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DE" w:rsidRDefault="00E47AF7">
                            <w:pPr>
                              <w:pStyle w:val="Obsahrmce"/>
                              <w:pBdr>
                                <w:top w:val="single" w:sz="18" w:space="0" w:color="CDE53B"/>
                                <w:left w:val="nil"/>
                                <w:bottom w:val="single" w:sz="18" w:space="0" w:color="CDE53B"/>
                                <w:right w:val="nil"/>
                              </w:pBd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  Obec Mladoňovice                               04/2015</w:t>
                            </w: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  <w:p w:rsidR="00B661DE" w:rsidRDefault="00B661DE">
                            <w:pPr>
                              <w:pStyle w:val="Obsahrm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6.1pt;margin-top:1.9pt;width:312.7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" strokeweight="0">
                <v:textbox>
                  <w:txbxContent>
                    <w:p w:rsidR="00B661DE" w:rsidRDefault="00E47AF7">
                      <w:pPr>
                        <w:pStyle w:val="Obsahrmce"/>
                        <w:pBdr>
                          <w:top w:val="single" w:sz="18" w:space="0" w:color="CDE53B"/>
                          <w:left w:val="nil"/>
                          <w:bottom w:val="single" w:sz="18" w:space="0" w:color="CDE53B"/>
                          <w:right w:val="nil"/>
                        </w:pBdr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/>
                          <w:sz w:val="30"/>
                          <w:szCs w:val="30"/>
                        </w:rPr>
                        <w:t xml:space="preserve">   Obec Mladoňovice                               04/2015</w:t>
                      </w: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  <w:p w:rsidR="00B661DE" w:rsidRDefault="00B661DE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B661DE" w:rsidRDefault="00B661DE"/>
    <w:p w:rsidR="00B661DE" w:rsidRDefault="00E47AF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Vážení spoluobčané,                                                                                                                    stařeček letošní rok si o </w:t>
      </w:r>
      <w:r>
        <w:rPr>
          <w:rFonts w:ascii="Times New Roman" w:hAnsi="Times New Roman" w:cs="Times New Roman"/>
          <w:sz w:val="26"/>
          <w:szCs w:val="26"/>
        </w:rPr>
        <w:t xml:space="preserve">vánocích notně přitápěl v kamnech, prý proto, aby ho nohy nezábly,     až bude mizet ze scény před novým panovníkem našeho času, který dle zvědů se  od počátku            s námi nebude moc párat, a majíce sám přebytek mladé energie, rázně utáhne všechny </w:t>
      </w:r>
      <w:proofErr w:type="spellStart"/>
      <w:r>
        <w:rPr>
          <w:rFonts w:ascii="Times New Roman" w:hAnsi="Times New Roman" w:cs="Times New Roman"/>
          <w:sz w:val="26"/>
          <w:szCs w:val="26"/>
        </w:rPr>
        <w:t>te</w:t>
      </w:r>
      <w:r>
        <w:rPr>
          <w:rFonts w:ascii="Times New Roman" w:hAnsi="Times New Roman" w:cs="Times New Roman"/>
          <w:sz w:val="26"/>
          <w:szCs w:val="26"/>
        </w:rPr>
        <w:t>plopřívodní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ventily. Když se náš Čtyřlístek ohlížel, cože se to vše přihodilo v obci </w:t>
      </w:r>
      <w:proofErr w:type="spellStart"/>
      <w:r>
        <w:rPr>
          <w:rFonts w:ascii="Times New Roman" w:hAnsi="Times New Roman" w:cs="Times New Roman"/>
          <w:sz w:val="26"/>
          <w:szCs w:val="26"/>
        </w:rPr>
        <w:t>mladoňovické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 ten minulý rok, bylo mu už předem jasné, že další vyzvěděné zajímavosti             z historie musí odložit až na další vydání.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Ohlédnutí za rokem 2015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Minulý rok s sebou přinesl znovu velikou radost, protože nově narozeným dětem z roku 2014 přibyli další malí kamarádi.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Narodily se nové děti</w:t>
      </w:r>
      <w:r>
        <w:rPr>
          <w:rFonts w:ascii="Times New Roman" w:hAnsi="Times New Roman" w:cs="Times New Roman"/>
          <w:sz w:val="26"/>
          <w:szCs w:val="26"/>
        </w:rPr>
        <w:t>: Viktorie Němcová, Tobiáš Horák, Ester No</w:t>
      </w:r>
      <w:r>
        <w:rPr>
          <w:rFonts w:ascii="Times New Roman" w:hAnsi="Times New Roman" w:cs="Times New Roman"/>
          <w:sz w:val="26"/>
          <w:szCs w:val="26"/>
        </w:rPr>
        <w:t xml:space="preserve">váková, Eliška Štursová, Tomáš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Vojtěch Blažek.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 to moc hezké opět vidět v našich vesničkách mamky nebo babičky s kočárky a vždy moci žasnout, jak ten čas letí a jaké že ta naše drobotina udělala pokroky.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naší obce se přihlásili i noví obyvat</w:t>
      </w:r>
      <w:r>
        <w:rPr>
          <w:rFonts w:ascii="Times New Roman" w:hAnsi="Times New Roman" w:cs="Times New Roman"/>
          <w:sz w:val="26"/>
          <w:szCs w:val="26"/>
        </w:rPr>
        <w:t xml:space="preserve">elé a tak počet  občanů vzrostl nyní na cca 340 osob. Bohužel všichni víme, že naše světské přebývání má jen omezenou platnost a tak z našeho společenství někteří spoluobčané také odešli navždy.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Rozloučili jsme se </w:t>
      </w:r>
      <w:r>
        <w:rPr>
          <w:rFonts w:ascii="Times New Roman" w:hAnsi="Times New Roman" w:cs="Times New Roman"/>
          <w:sz w:val="26"/>
          <w:szCs w:val="26"/>
        </w:rPr>
        <w:t>a již jen v našich vzpomínkách zůstávají:</w:t>
      </w:r>
      <w:r>
        <w:rPr>
          <w:rFonts w:ascii="Times New Roman" w:hAnsi="Times New Roman" w:cs="Times New Roman"/>
          <w:sz w:val="26"/>
          <w:szCs w:val="26"/>
        </w:rPr>
        <w:t xml:space="preserve"> paní Vlasta Tomková z </w:t>
      </w:r>
      <w:proofErr w:type="spellStart"/>
      <w:r>
        <w:rPr>
          <w:rFonts w:ascii="Times New Roman" w:hAnsi="Times New Roman" w:cs="Times New Roman"/>
          <w:sz w:val="26"/>
          <w:szCs w:val="26"/>
        </w:rPr>
        <w:t>Mýtek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a paní Věra Schulzová z Čejkovic. </w:t>
      </w:r>
    </w:p>
    <w:p w:rsidR="00B661DE" w:rsidRDefault="00B661DE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1) Naše školička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Naše školička zůstává i nadále chloubou naší obce a je stále zcela zaplněná. Pracovní kolektiv za přispění rodičů a přátel školky vytváří pro děti všestranně podnětné </w:t>
      </w:r>
      <w:r>
        <w:rPr>
          <w:rFonts w:ascii="Times New Roman" w:hAnsi="Times New Roman" w:cs="Times New Roman"/>
          <w:sz w:val="26"/>
          <w:szCs w:val="26"/>
        </w:rPr>
        <w:t xml:space="preserve">a příjemné prostředí. Děti se podílí na výzdobě vstupních prostor školky, obecní knihovny i našeho kulturního domu v Pohledu a také jsou vždy vítanou součástí důležitých kulturních akcí a setkání. Mikulášský jarmark se stal právě zásluhou školičky nejvíce </w:t>
      </w:r>
      <w:r>
        <w:rPr>
          <w:rFonts w:ascii="Times New Roman" w:hAnsi="Times New Roman" w:cs="Times New Roman"/>
          <w:sz w:val="26"/>
          <w:szCs w:val="26"/>
        </w:rPr>
        <w:t xml:space="preserve">navštívenou akcí roku.  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zahradě za budovou přibyly nápadité novinky. Živý tunel z proutí, </w:t>
      </w:r>
      <w:proofErr w:type="spellStart"/>
      <w:r>
        <w:rPr>
          <w:rFonts w:ascii="Times New Roman" w:hAnsi="Times New Roman" w:cs="Times New Roman"/>
          <w:sz w:val="26"/>
          <w:szCs w:val="26"/>
        </w:rPr>
        <w:t>biozahrádka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gramStart"/>
      <w:r>
        <w:rPr>
          <w:rFonts w:ascii="Times New Roman" w:hAnsi="Times New Roman" w:cs="Times New Roman"/>
          <w:sz w:val="26"/>
          <w:szCs w:val="26"/>
        </w:rPr>
        <w:t>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výstavbě je i nová venkovní učebna. K renovované terase byly instalovány montované schody, které umožňují dětem přímý vstup na zahradu. Uvnitř b</w:t>
      </w:r>
      <w:r>
        <w:rPr>
          <w:rFonts w:ascii="Times New Roman" w:hAnsi="Times New Roman" w:cs="Times New Roman"/>
          <w:sz w:val="26"/>
          <w:szCs w:val="26"/>
        </w:rPr>
        <w:t>udovy došlo k vylepšení části určené     k odpočinku. Nová podlaha a výmalba natolik změnila vzhled místnosti, že bylo rozhodnuto pořídit i nové matrace, dečky a polštáře, které sloužily svým účelům neuvěřitelných 35 let! Vyměněn byl  i starý plynový kotel</w:t>
      </w:r>
      <w:r>
        <w:rPr>
          <w:rFonts w:ascii="Times New Roman" w:hAnsi="Times New Roman" w:cs="Times New Roman"/>
          <w:sz w:val="26"/>
          <w:szCs w:val="26"/>
        </w:rPr>
        <w:t>. V MŠ také třídíme odpady. Můžete nás podpořit sběrem starého papíru a PET lahví!</w:t>
      </w:r>
    </w:p>
    <w:p w:rsidR="00B661DE" w:rsidRDefault="00B661D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2) Obecní úřad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dokončení oprav a zateplení půdních prostor jsme se na našem úřadu pustili do rekonstrukce dlouhodobě nevyhovujícího sociálního zázemí. Prostor kuchyňky </w:t>
      </w:r>
      <w:r>
        <w:rPr>
          <w:rFonts w:ascii="Times New Roman" w:hAnsi="Times New Roman" w:cs="Times New Roman"/>
          <w:sz w:val="26"/>
          <w:szCs w:val="26"/>
        </w:rPr>
        <w:t xml:space="preserve">byl zvětšen  a vybaven moderní kuchyňskou linkou. Toaleta konečně splňuje soudobé požadavky uživatelů. Výmalbou a instalací nového osvětlení získala reprezentativnější a příjemnější tvář i zasedací místnost.  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Zrenovované prostory naší malé knihovny i nad</w:t>
      </w:r>
      <w:r>
        <w:rPr>
          <w:rFonts w:ascii="Times New Roman" w:hAnsi="Times New Roman" w:cs="Times New Roman"/>
          <w:sz w:val="26"/>
          <w:szCs w:val="26"/>
        </w:rPr>
        <w:t xml:space="preserve">ále slouží pro půjčování knížek a časopisů čtení chtivým spoluobčanům. Díky pravidelným zápůjčkám z Městské knihovny v Chrudimi zde můžeme nacházet stále nové knižní tituly. Půjčování je zdarma a funguje i donášková služba.  </w:t>
      </w:r>
    </w:p>
    <w:p w:rsidR="00B661DE" w:rsidRDefault="00B661D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3) Kulturní dům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 roce 2015 </w:t>
      </w:r>
      <w:r>
        <w:rPr>
          <w:rFonts w:ascii="Times New Roman" w:hAnsi="Times New Roman" w:cs="Times New Roman"/>
          <w:sz w:val="26"/>
          <w:szCs w:val="26"/>
        </w:rPr>
        <w:t>jsme nechali náš kulturní stánek, co se týká větších úprav a investicí trošku vydechnout. Pořízeny byly nové dveře vedoucí z rampy do prostor skladu prodejny Jednoty        a dokončeno posezení v altánku instalací dřevěné protivětrné stěny, zavedením osvět</w:t>
      </w:r>
      <w:r>
        <w:rPr>
          <w:rFonts w:ascii="Times New Roman" w:hAnsi="Times New Roman" w:cs="Times New Roman"/>
          <w:sz w:val="26"/>
          <w:szCs w:val="26"/>
        </w:rPr>
        <w:t>lení             a nákupem lavic. Prostory sálu opět výborně sloužily jak pro obecní, tak i pro různé soukromé akce. K lepšímu vytápění zdatně přispívají zapůjčená kanadská kamna i přenosný plynový fukar. A v naší hospůdce, v té nám opět bylo dobře. Zde to</w:t>
      </w:r>
      <w:r>
        <w:rPr>
          <w:rFonts w:ascii="Times New Roman" w:hAnsi="Times New Roman" w:cs="Times New Roman"/>
          <w:sz w:val="26"/>
          <w:szCs w:val="26"/>
        </w:rPr>
        <w:t xml:space="preserve">tiž najdete všech pět P.  Přívětivou paní Petru, pivo i pohlednice z míst blízkých i </w:t>
      </w:r>
      <w:proofErr w:type="gramStart"/>
      <w:r>
        <w:rPr>
          <w:rFonts w:ascii="Times New Roman" w:hAnsi="Times New Roman" w:cs="Times New Roman"/>
          <w:sz w:val="26"/>
          <w:szCs w:val="26"/>
        </w:rPr>
        <w:t>vzdálených :-) .</w:t>
      </w:r>
      <w:proofErr w:type="gramEnd"/>
    </w:p>
    <w:p w:rsidR="00B661DE" w:rsidRDefault="00B661D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4) Vodní nádrže a rybníky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Již v roce 2014 byla po prověření stavu rybníků a vodních nádrží v naší obci naplánovaná jejich postupná oprava a revitalizace.</w:t>
      </w:r>
      <w:r>
        <w:rPr>
          <w:rFonts w:ascii="Times New Roman" w:hAnsi="Times New Roman" w:cs="Times New Roman"/>
          <w:sz w:val="26"/>
          <w:szCs w:val="26"/>
        </w:rPr>
        <w:t xml:space="preserve"> V nejhorším stavu byl shledán rybníček v </w:t>
      </w:r>
      <w:proofErr w:type="spellStart"/>
      <w:r>
        <w:rPr>
          <w:rFonts w:ascii="Times New Roman" w:hAnsi="Times New Roman" w:cs="Times New Roman"/>
          <w:sz w:val="26"/>
          <w:szCs w:val="26"/>
        </w:rPr>
        <w:t>Deblově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zanesený bahnem s </w:t>
      </w:r>
      <w:proofErr w:type="spellStart"/>
      <w:r>
        <w:rPr>
          <w:rFonts w:ascii="Times New Roman" w:hAnsi="Times New Roman" w:cs="Times New Roman"/>
          <w:sz w:val="26"/>
          <w:szCs w:val="26"/>
        </w:rPr>
        <w:t>nápustí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výpustí v naprosto dezolátním stavu a s břehem v souběhu s  Markovickým potokem již na pokraji  zborcení. Z důvodu ochrany místní kolonie žab mohl být rybník vypuštěn nejdříve a</w:t>
      </w:r>
      <w:r>
        <w:rPr>
          <w:rFonts w:ascii="Times New Roman" w:hAnsi="Times New Roman" w:cs="Times New Roman"/>
          <w:sz w:val="26"/>
          <w:szCs w:val="26"/>
        </w:rPr>
        <w:t>ž 15. července 2015! Extrémní sucho a teplo nám ale v tomto případě natolik pomohlo, že již na konci srpna mohly být zahájeny přípravné práce. Revitalizovaný rybník byl 30. října 2015 firmou INSTAV Hlinsko a.s. předán obci k dalšímu užívání.</w:t>
      </w:r>
    </w:p>
    <w:p w:rsidR="00B661DE" w:rsidRDefault="00B661DE">
      <w:pPr>
        <w:pStyle w:val="Bezmezer"/>
        <w:rPr>
          <w:rFonts w:ascii="Times New Roman" w:hAnsi="Times New Roman"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5) Doprava a </w:t>
      </w:r>
      <w:r>
        <w:rPr>
          <w:rFonts w:ascii="Times New Roman" w:hAnsi="Times New Roman" w:cs="Times New Roman"/>
          <w:b/>
          <w:bCs/>
          <w:sz w:val="26"/>
          <w:szCs w:val="26"/>
        </w:rPr>
        <w:t>komunikace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Hned z jara jsme se s vervou pustili do další části oprav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komunikací v </w:t>
      </w:r>
      <w:proofErr w:type="spellStart"/>
      <w:r>
        <w:rPr>
          <w:rFonts w:ascii="Times New Roman" w:hAnsi="Times New Roman" w:cs="Times New Roman"/>
          <w:sz w:val="26"/>
          <w:szCs w:val="26"/>
        </w:rPr>
        <w:t>Deblově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 Opravena byla 1. část vedlejší cesty vedoucí za místními domy souběžně s hlavní komunikací.  Následně koncem léta byla zahájena 2. etapa rekonstrukce cesty od nového</w:t>
      </w:r>
      <w:r>
        <w:rPr>
          <w:rFonts w:ascii="Times New Roman" w:hAnsi="Times New Roman" w:cs="Times New Roman"/>
          <w:sz w:val="26"/>
          <w:szCs w:val="26"/>
        </w:rPr>
        <w:t xml:space="preserve"> zástavbového území kolem rybníka až k výjezdu na silnici. Nová komunikace je provedena z asfaltobetonu s včleněnou </w:t>
      </w:r>
      <w:proofErr w:type="spellStart"/>
      <w:r>
        <w:rPr>
          <w:rFonts w:ascii="Times New Roman" w:hAnsi="Times New Roman" w:cs="Times New Roman"/>
          <w:sz w:val="26"/>
          <w:szCs w:val="26"/>
        </w:rPr>
        <w:t>protipovodňovu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obrubou, která by měla v případě velké vody uchránit obnovený </w:t>
      </w:r>
      <w:proofErr w:type="spellStart"/>
      <w:r>
        <w:rPr>
          <w:rFonts w:ascii="Times New Roman" w:hAnsi="Times New Roman" w:cs="Times New Roman"/>
          <w:sz w:val="26"/>
          <w:szCs w:val="26"/>
        </w:rPr>
        <w:t>deblovský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rybník od pravidelného zanášení bahnem z okolních pol</w:t>
      </w:r>
      <w:r>
        <w:rPr>
          <w:rFonts w:ascii="Times New Roman" w:hAnsi="Times New Roman" w:cs="Times New Roman"/>
          <w:sz w:val="26"/>
          <w:szCs w:val="26"/>
        </w:rPr>
        <w:t>í. Tato stavba byla prozatím nejnákladnější investiční akcí obce od roku 2008. Před vánocemi byla bez připomínek zkolaudovaná, a tak věříme, že bude po dlouhá léta sloužit svému účelu. Zhotovitelem této stavby byla též firma INSTAV Hlinsko a.s.</w:t>
      </w:r>
    </w:p>
    <w:p w:rsidR="00B661DE" w:rsidRDefault="00B661DE">
      <w:pPr>
        <w:pStyle w:val="Bezmezer"/>
        <w:rPr>
          <w:rFonts w:ascii="Times New Roman" w:hAnsi="Times New Roman"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6) Obecní </w:t>
      </w:r>
      <w:r>
        <w:rPr>
          <w:rFonts w:ascii="Times New Roman" w:hAnsi="Times New Roman" w:cs="Times New Roman"/>
          <w:b/>
          <w:sz w:val="26"/>
          <w:szCs w:val="26"/>
        </w:rPr>
        <w:t>lesy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v letošním roce naši lesní hospodáři za pomoci pomocníků z řad občanů pokračovali s vylepšováním lesních porostů a hospodařili pečlivě s každým metrem vytěženého dřeva. Vysázeno bylo cca 2.700 ks stromků. Vytěženo bylo cca 170m3 dřeva, z toho cca 50</w:t>
      </w:r>
      <w:r>
        <w:rPr>
          <w:rFonts w:ascii="Times New Roman" w:hAnsi="Times New Roman" w:cs="Times New Roman"/>
          <w:sz w:val="26"/>
          <w:szCs w:val="26"/>
        </w:rPr>
        <w:t xml:space="preserve">m3 z nahodilé těžby po silných větrech a navíc 80m3 ze samovýroby. Celkem tedy 250m3. Hospodaření v obecních lesích skončilo se ziskem cca 80.000,- Kč. </w:t>
      </w:r>
    </w:p>
    <w:p w:rsidR="00B661DE" w:rsidRDefault="00B661D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7) Obecní zeleň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Zeleň okolo obecních budov a na obecních plochách, které bývalí udržovatelé již nemoho</w:t>
      </w:r>
      <w:r>
        <w:rPr>
          <w:rFonts w:ascii="Times New Roman" w:hAnsi="Times New Roman" w:cs="Times New Roman"/>
          <w:sz w:val="26"/>
          <w:szCs w:val="26"/>
        </w:rPr>
        <w:t xml:space="preserve">u obhospodařovat, jsme i letos svěřili firmě RTJ Trans, s.r.o. Opět musíme konstatovat, že       o tyto plochy bylo celou sezónu vzorně postaráno. Na jaře i na podzim se  uskutečnila dobrovolná brigáda na dočištění údolnice Markovického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potoka v </w:t>
      </w:r>
      <w:proofErr w:type="spellStart"/>
      <w:r>
        <w:rPr>
          <w:rFonts w:ascii="Times New Roman" w:hAnsi="Times New Roman" w:cs="Times New Roman"/>
          <w:sz w:val="26"/>
          <w:szCs w:val="26"/>
        </w:rPr>
        <w:t>Deblově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Konečně je celé území vyčištěné a oku libé. Velké poděkování patří všem občanům, kteří přišli na pomoc! </w:t>
      </w:r>
    </w:p>
    <w:p w:rsidR="00B661DE" w:rsidRDefault="00B661D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8) Hasiči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Naši hoši i v letošním roce pomáhali s úklidem veřejných prostranství, podíleli se na dobrovolných brigádách a spolupracovali při obecních a</w:t>
      </w:r>
      <w:r>
        <w:rPr>
          <w:rFonts w:ascii="Times New Roman" w:hAnsi="Times New Roman" w:cs="Times New Roman"/>
          <w:sz w:val="26"/>
          <w:szCs w:val="26"/>
        </w:rPr>
        <w:t xml:space="preserve">kcích. Společně s ostatními obecními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dobrovolníky vyčistili rákosím zcela zarostlou vodní nádrž v Pohledu, která byla následně </w:t>
      </w:r>
      <w:proofErr w:type="gramStart"/>
      <w:r>
        <w:rPr>
          <w:rFonts w:ascii="Times New Roman" w:hAnsi="Times New Roman" w:cs="Times New Roman"/>
          <w:sz w:val="26"/>
          <w:szCs w:val="26"/>
        </w:rPr>
        <w:t>vypuštěna a mohlo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 přistoupit k přípravě projektu na její opravu v roce 2016.  Družstvo SDH Pohled také reprezentovalo naši obe</w:t>
      </w:r>
      <w:r>
        <w:rPr>
          <w:rFonts w:ascii="Times New Roman" w:hAnsi="Times New Roman" w:cs="Times New Roman"/>
          <w:sz w:val="26"/>
          <w:szCs w:val="26"/>
        </w:rPr>
        <w:t>c na hasičské soutěži v Liboměřicích.</w:t>
      </w:r>
    </w:p>
    <w:p w:rsidR="00B661DE" w:rsidRDefault="00B661DE">
      <w:pPr>
        <w:pStyle w:val="Bezmezer"/>
        <w:rPr>
          <w:rFonts w:ascii="Times New Roman" w:hAnsi="Times New Roman"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9) Odpady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Svoz komunálního a separovaného odpadu pro obec zajišťuje již dlouhá léta firma AVE odpadové hospodářství, s.r.o. V roce 2015 obec zaplatila za tyto služby cca 200.000,- Kč.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Vybráno na poplatcích bylo cca 1</w:t>
      </w:r>
      <w:r>
        <w:rPr>
          <w:rFonts w:ascii="Times New Roman" w:hAnsi="Times New Roman" w:cs="Times New Roman"/>
          <w:sz w:val="26"/>
          <w:szCs w:val="26"/>
        </w:rPr>
        <w:t>57.000,- Kč. Díky odpovědnému třídění plastů, skla a papíru naše obec za zpětný odběr získala prozatím za tři čtvrtletí cca 32.000,- Kč (předpoklad za rok 2015 je opět částka přes 40.000,- Kč). Tímto výsledkem se řadíme k nejlépe třídícím obcím       v reg</w:t>
      </w:r>
      <w:r>
        <w:rPr>
          <w:rFonts w:ascii="Times New Roman" w:hAnsi="Times New Roman" w:cs="Times New Roman"/>
          <w:sz w:val="26"/>
          <w:szCs w:val="26"/>
        </w:rPr>
        <w:t>ionu.</w:t>
      </w: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Byla vydána nová vyhláška č. 3/2015 o místním poplatku za provoz systému komunálních odpadů, kde poplatek pro občana s bydlištěm na území obce na rok 2016 je stanoven opět  na </w:t>
      </w:r>
      <w:r>
        <w:rPr>
          <w:rFonts w:ascii="Times New Roman" w:hAnsi="Times New Roman" w:cs="Times New Roman"/>
          <w:b/>
          <w:sz w:val="26"/>
          <w:szCs w:val="26"/>
        </w:rPr>
        <w:t>450,- Kč</w:t>
      </w:r>
      <w:r>
        <w:rPr>
          <w:rFonts w:ascii="Times New Roman" w:hAnsi="Times New Roman" w:cs="Times New Roman"/>
          <w:sz w:val="26"/>
          <w:szCs w:val="26"/>
        </w:rPr>
        <w:t xml:space="preserve">. Majitelé rekreačních budov a majitelé bytů a rodinných domů, ve </w:t>
      </w:r>
      <w:r>
        <w:rPr>
          <w:rFonts w:ascii="Times New Roman" w:hAnsi="Times New Roman" w:cs="Times New Roman"/>
          <w:sz w:val="26"/>
          <w:szCs w:val="26"/>
        </w:rPr>
        <w:t xml:space="preserve">kterých </w:t>
      </w:r>
      <w:proofErr w:type="gramStart"/>
      <w:r>
        <w:rPr>
          <w:rFonts w:ascii="Times New Roman" w:hAnsi="Times New Roman" w:cs="Times New Roman"/>
          <w:sz w:val="26"/>
          <w:szCs w:val="26"/>
        </w:rPr>
        <w:t>není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hlášena k pobytu žádná fyzická osoba </w:t>
      </w:r>
      <w:proofErr w:type="gramStart"/>
      <w:r>
        <w:rPr>
          <w:rFonts w:ascii="Times New Roman" w:hAnsi="Times New Roman" w:cs="Times New Roman"/>
          <w:sz w:val="26"/>
          <w:szCs w:val="26"/>
        </w:rPr>
        <w:t>uhradí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500,- Kč</w:t>
      </w:r>
      <w:r>
        <w:rPr>
          <w:rFonts w:ascii="Times New Roman" w:hAnsi="Times New Roman" w:cs="Times New Roman"/>
          <w:sz w:val="26"/>
          <w:szCs w:val="26"/>
        </w:rPr>
        <w:t xml:space="preserve"> za objekt.  </w:t>
      </w:r>
      <w:r>
        <w:rPr>
          <w:rFonts w:ascii="Times New Roman" w:hAnsi="Times New Roman" w:cs="Times New Roman"/>
          <w:b/>
          <w:sz w:val="26"/>
          <w:szCs w:val="26"/>
        </w:rPr>
        <w:t>Poplatky budeme vybírat od 1. února do 31. března 2016.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Svoz nebezpečného a velkoobjemového odpadu je domluven na pátky </w:t>
      </w:r>
      <w:r>
        <w:rPr>
          <w:rFonts w:ascii="Times New Roman" w:hAnsi="Times New Roman" w:cs="Times New Roman"/>
          <w:b/>
          <w:sz w:val="26"/>
          <w:szCs w:val="26"/>
        </w:rPr>
        <w:t>1. dubna</w:t>
      </w:r>
      <w:r>
        <w:rPr>
          <w:rFonts w:ascii="Times New Roman" w:hAnsi="Times New Roman" w:cs="Times New Roman"/>
          <w:sz w:val="26"/>
          <w:szCs w:val="26"/>
        </w:rPr>
        <w:t xml:space="preserve"> a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>
        <w:rPr>
          <w:rFonts w:ascii="Times New Roman" w:hAnsi="Times New Roman" w:cs="Times New Roman"/>
          <w:b/>
          <w:sz w:val="26"/>
          <w:szCs w:val="26"/>
        </w:rPr>
        <w:t xml:space="preserve">září 2016 </w:t>
      </w:r>
      <w:r>
        <w:rPr>
          <w:rFonts w:ascii="Times New Roman" w:hAnsi="Times New Roman" w:cs="Times New Roman"/>
          <w:sz w:val="26"/>
          <w:szCs w:val="26"/>
        </w:rPr>
        <w:t xml:space="preserve">vždy od 16,00 hod.! </w:t>
      </w:r>
    </w:p>
    <w:p w:rsidR="00B661DE" w:rsidRDefault="00B661DE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10) Územní </w:t>
      </w:r>
      <w:r>
        <w:rPr>
          <w:rFonts w:ascii="Times New Roman" w:hAnsi="Times New Roman" w:cs="Times New Roman"/>
          <w:b/>
          <w:sz w:val="26"/>
          <w:szCs w:val="26"/>
        </w:rPr>
        <w:t>plán</w:t>
      </w:r>
    </w:p>
    <w:p w:rsidR="00B661DE" w:rsidRDefault="00E47AF7">
      <w:pPr>
        <w:shd w:val="clear" w:color="auto" w:fill="FFFFFF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Jelikož do konce roku 2020 má každá obec v ČR za povinnost přijmout pro své správní území nový územní plán (v souladu s požadavky nového stavebního zákona č. 183 / 2006 Sb.), byly koncem roku 2015 zahájeny první přípravné práce na novém územním plánu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naší obce. Bylo vyhotoveno zadání ÚP a všem občanům i majitelům stávajících pozemků v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ÚP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byla zaslána informace o možnosti uplatnění svých reálných požadavků.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Každé cca 4 roky bude vyhotovována zpráva o uplatňování přijatého územního plánu, kde bude posuzována realizace předchozích záměrů v území. Na základě této zprávy se bude přistupovat k vypouštění nerealizovaných záměrů, přidání dalších ploc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 pro zástavbu, odstranění chyb, či úprava dokumentace na základě změny legislativy. </w:t>
      </w:r>
    </w:p>
    <w:p w:rsidR="00B661DE" w:rsidRDefault="00E47AF7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11) Obecní kaplička se zvonicí v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Deblově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Na jaře 2015 byla zahájena postupná výstavba kap</w:t>
      </w:r>
      <w:r>
        <w:rPr>
          <w:rFonts w:ascii="Times New Roman" w:hAnsi="Times New Roman" w:cs="Times New Roman"/>
          <w:sz w:val="26"/>
          <w:szCs w:val="26"/>
        </w:rPr>
        <w:t xml:space="preserve">le, na které se kromě řemeslníků vystřídala velká řada dobrovolníků z řad nejen místních občanů. </w:t>
      </w:r>
      <w:r>
        <w:rPr>
          <w:rFonts w:ascii="Times New Roman" w:hAnsi="Times New Roman"/>
          <w:sz w:val="26"/>
          <w:szCs w:val="26"/>
        </w:rPr>
        <w:t>Na podzim letošního roku se podařilo dokončit hru</w:t>
      </w:r>
      <w:r>
        <w:rPr>
          <w:rFonts w:ascii="Times New Roman" w:hAnsi="Times New Roman"/>
          <w:sz w:val="26"/>
          <w:szCs w:val="26"/>
        </w:rPr>
        <w:t>bou stavbu. Kaple je vyzděná, má střechu, kříž a je do ní přiveden elektrický proud. Zatímní náklady činily cc</w:t>
      </w:r>
      <w:r>
        <w:rPr>
          <w:rFonts w:ascii="Times New Roman" w:hAnsi="Times New Roman"/>
          <w:sz w:val="26"/>
          <w:szCs w:val="26"/>
        </w:rPr>
        <w:t xml:space="preserve">a 100.000,- Kč za studii, projektovou dokumentaci, poplatky za stavební povolení a žádost o připojení k el. </w:t>
      </w:r>
      <w:proofErr w:type="gramStart"/>
      <w:r>
        <w:rPr>
          <w:rFonts w:ascii="Times New Roman" w:hAnsi="Times New Roman"/>
          <w:sz w:val="26"/>
          <w:szCs w:val="26"/>
        </w:rPr>
        <w:t>síti</w:t>
      </w:r>
      <w:proofErr w:type="gramEnd"/>
      <w:r>
        <w:rPr>
          <w:rFonts w:ascii="Times New Roman" w:hAnsi="Times New Roman"/>
          <w:sz w:val="26"/>
          <w:szCs w:val="26"/>
        </w:rPr>
        <w:t xml:space="preserve"> a cca 120.000,- Kč za hrubou stavbu. Za krátkou dobu se nám podařilo od místních občanů a přátel obce shromáždit poměrně značný objem finančníc</w:t>
      </w:r>
      <w:r>
        <w:rPr>
          <w:rFonts w:ascii="Times New Roman" w:hAnsi="Times New Roman"/>
          <w:sz w:val="26"/>
          <w:szCs w:val="26"/>
        </w:rPr>
        <w:t xml:space="preserve">h prostředků. Ale na dokončení stavby musíme ještě další finance získat. </w:t>
      </w:r>
      <w:proofErr w:type="gramStart"/>
      <w:r>
        <w:rPr>
          <w:rFonts w:ascii="Times New Roman" w:hAnsi="Times New Roman"/>
          <w:sz w:val="26"/>
          <w:szCs w:val="26"/>
        </w:rPr>
        <w:t>Obrátili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jsem</w:t>
      </w:r>
      <w:proofErr w:type="gramEnd"/>
      <w:r>
        <w:rPr>
          <w:rFonts w:ascii="Times New Roman" w:hAnsi="Times New Roman"/>
          <w:sz w:val="26"/>
          <w:szCs w:val="26"/>
        </w:rPr>
        <w:t xml:space="preserve"> se tedy dopisem i na rodáky žijící mimo Mladoňovic, aby nám pomohli kapli v </w:t>
      </w:r>
      <w:proofErr w:type="spellStart"/>
      <w:r>
        <w:rPr>
          <w:rFonts w:ascii="Times New Roman" w:hAnsi="Times New Roman"/>
          <w:sz w:val="26"/>
          <w:szCs w:val="26"/>
        </w:rPr>
        <w:t>Deblově</w:t>
      </w:r>
      <w:proofErr w:type="spellEnd"/>
      <w:r>
        <w:rPr>
          <w:rFonts w:ascii="Times New Roman" w:hAnsi="Times New Roman"/>
          <w:sz w:val="26"/>
          <w:szCs w:val="26"/>
        </w:rPr>
        <w:t xml:space="preserve"> dostavět. Během tří neděl jsme na náš „kapličkový účet“ získali dalších cca 80.000,- </w:t>
      </w:r>
      <w:r>
        <w:rPr>
          <w:rFonts w:ascii="Times New Roman" w:hAnsi="Times New Roman"/>
          <w:sz w:val="26"/>
          <w:szCs w:val="26"/>
        </w:rPr>
        <w:t xml:space="preserve">Kč, což je částka, za kterou pořídíme nový zvon! </w:t>
      </w:r>
      <w:proofErr w:type="gramStart"/>
      <w:r>
        <w:rPr>
          <w:rFonts w:ascii="Times New Roman" w:hAnsi="Times New Roman"/>
          <w:sz w:val="26"/>
          <w:szCs w:val="26"/>
        </w:rPr>
        <w:t>Děkujeme !!! Pokud</w:t>
      </w:r>
      <w:proofErr w:type="gramEnd"/>
      <w:r>
        <w:rPr>
          <w:rFonts w:ascii="Times New Roman" w:hAnsi="Times New Roman"/>
          <w:sz w:val="26"/>
          <w:szCs w:val="26"/>
        </w:rPr>
        <w:t xml:space="preserve"> se podaří získat ještě dalších cca 120.000,- Kč na dostavbu, je reálné, že se podaří v roce 2016 stavbu dokončit a 2. října 2016 uskutečnit její slavnostní otevření. Je to velké předsevzet</w:t>
      </w:r>
      <w:r>
        <w:rPr>
          <w:rFonts w:ascii="Times New Roman" w:hAnsi="Times New Roman"/>
          <w:sz w:val="26"/>
          <w:szCs w:val="26"/>
        </w:rPr>
        <w:t>í a my můžeme jen doufat, že nám bude přáno vše zvládnout podle plánu. Podrobnosti k našemu projektu, zajímavosti i fotografie najdete na stránkách obce www.obec-mladonovice.cz.</w:t>
      </w: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12) Dotace v roce 2015</w:t>
      </w:r>
    </w:p>
    <w:p w:rsidR="00B661DE" w:rsidRDefault="00E47AF7">
      <w:pPr>
        <w:pStyle w:val="Bezmez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a) Program obnovy venkova: Oprava místní komunikace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p.č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1784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Deblov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100.000,-  Kč</w:t>
      </w:r>
    </w:p>
    <w:p w:rsidR="00B661DE" w:rsidRDefault="00E47AF7">
      <w:pPr>
        <w:pStyle w:val="Bezmez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b) Mikroregion MZCH:  Oprava sociálního zázemí OÚ Mladoňovice - 35.700,- Kč</w:t>
      </w:r>
    </w:p>
    <w:p w:rsidR="00B661DE" w:rsidRDefault="00E47AF7">
      <w:pPr>
        <w:pStyle w:val="Bezmez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c) Přiznaná finanční podpora na hospodaření v lesích -  31.208,- Kč</w:t>
      </w:r>
    </w:p>
    <w:p w:rsidR="00B661DE" w:rsidRDefault="00E47AF7">
      <w:pPr>
        <w:pStyle w:val="Bezmez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d) Dotace ze Státního fondu ŽP v rámci Operačního programu Životní prostředí na akci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„Kompostování v Mladoňovicích“ - 657.630,- Kč</w:t>
      </w:r>
    </w:p>
    <w:p w:rsidR="00B661DE" w:rsidRDefault="00B661DE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13) Kultura a sport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roce 2015 jsme opět uspořádali řadu zajímavých kulturních akcí. Hostovali u nás divadelníci z Chrudimi, sešli jsme se při „Obecních dračkách“, vyrazili jsme na  jedno i dvoudenní výlet,      a také na výlet s exkurzí, uskutečnili jsme 4 akce pro děti, ob</w:t>
      </w:r>
      <w:r>
        <w:rPr>
          <w:rFonts w:ascii="Times New Roman" w:hAnsi="Times New Roman" w:cs="Times New Roman"/>
          <w:sz w:val="26"/>
          <w:szCs w:val="26"/>
        </w:rPr>
        <w:t>ecní ples, setkání seniorů, 3 cestopisné besedy, komentovanou prohlídku sbírek Mgr. Tomáše Pavlíka, naučnou geologickou procházku, 3 programy k aktuálnímu tématu – k  70. výročí osvobození, k roku Mistra Jana Husa a besedu o islámu a uprchlické vlně, 2 obe</w:t>
      </w:r>
      <w:r>
        <w:rPr>
          <w:rFonts w:ascii="Times New Roman" w:hAnsi="Times New Roman" w:cs="Times New Roman"/>
          <w:sz w:val="26"/>
          <w:szCs w:val="26"/>
        </w:rPr>
        <w:t xml:space="preserve">cní dílny, soutěž v pečení chleba a v přípravě pomazánek,  posezení s písničkami, posvícenské posezení, </w:t>
      </w:r>
      <w:proofErr w:type="spellStart"/>
      <w:r>
        <w:rPr>
          <w:rFonts w:ascii="Times New Roman" w:hAnsi="Times New Roman" w:cs="Times New Roman"/>
          <w:sz w:val="26"/>
          <w:szCs w:val="26"/>
        </w:rPr>
        <w:t>předmartinský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cimbál a poprvé jsme rozsvítili náš obecní vánoční strom. Pokračovali jsme ve spolupráci s Farní charitou v Chrudimi Tříkrálovou sbírkou s</w:t>
      </w:r>
      <w:r>
        <w:rPr>
          <w:rFonts w:ascii="Times New Roman" w:hAnsi="Times New Roman" w:cs="Times New Roman"/>
          <w:sz w:val="26"/>
          <w:szCs w:val="26"/>
        </w:rPr>
        <w:t xml:space="preserve"> Diakonií Broumov, s Ligou proti rakovině Květinovým dnem. Pokračovaly i sportovní aktivity střeleckého kroužku a nově i cvičení jógy. Populární zůstávají „Šipkové turnaje“ pořádané Dolejšovými v naší obecní hospůdce.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Děkujeme Kvítku, Klíčenkám, Sportovnímu klubu Pohled i všem dalším, kteří přispívají k naší bohaté kulturní nabídce! </w:t>
      </w:r>
    </w:p>
    <w:p w:rsidR="00B661DE" w:rsidRDefault="00B661DE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14)  Plánujeme: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pokračování prací na vyhotovení nového </w:t>
      </w:r>
      <w:proofErr w:type="gramStart"/>
      <w:r>
        <w:rPr>
          <w:rFonts w:ascii="Times New Roman" w:hAnsi="Times New Roman" w:cs="Times New Roman"/>
          <w:sz w:val="26"/>
          <w:szCs w:val="26"/>
        </w:rPr>
        <w:t>územním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plánu obce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opravou zbývající části boční komunikace za rybníkem dokon</w:t>
      </w:r>
      <w:r>
        <w:rPr>
          <w:rFonts w:ascii="Times New Roman" w:hAnsi="Times New Roman" w:cs="Times New Roman"/>
          <w:sz w:val="26"/>
          <w:szCs w:val="26"/>
        </w:rPr>
        <w:t xml:space="preserve">čit komplexní renovaci místních </w:t>
      </w:r>
      <w:proofErr w:type="gramStart"/>
      <w:r>
        <w:rPr>
          <w:rFonts w:ascii="Times New Roman" w:hAnsi="Times New Roman" w:cs="Times New Roman"/>
          <w:sz w:val="26"/>
          <w:szCs w:val="26"/>
        </w:rPr>
        <w:t>komunikací v </w:t>
      </w:r>
      <w:proofErr w:type="spellStart"/>
      <w:r>
        <w:rPr>
          <w:rFonts w:ascii="Times New Roman" w:hAnsi="Times New Roman" w:cs="Times New Roman"/>
          <w:sz w:val="26"/>
          <w:szCs w:val="26"/>
        </w:rPr>
        <w:t>Deblově</w:t>
      </w:r>
      <w:proofErr w:type="spellEnd"/>
      <w:proofErr w:type="gramEnd"/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opravu poškozené komunikace v Čejkovicích (od </w:t>
      </w:r>
      <w:proofErr w:type="spellStart"/>
      <w:r>
        <w:rPr>
          <w:rFonts w:ascii="Times New Roman" w:hAnsi="Times New Roman" w:cs="Times New Roman"/>
          <w:sz w:val="26"/>
          <w:szCs w:val="26"/>
        </w:rPr>
        <w:t>Mýtek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a zabudování příčné svodnice pro zachycení dešťové vody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renovaci vodní nádrže na Lipině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opravu hráze a nádrže v Pohledu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otevřít k prodeji zás</w:t>
      </w:r>
      <w:r>
        <w:rPr>
          <w:rFonts w:ascii="Times New Roman" w:hAnsi="Times New Roman" w:cs="Times New Roman"/>
          <w:sz w:val="26"/>
          <w:szCs w:val="26"/>
        </w:rPr>
        <w:t xml:space="preserve">tavbové území ve </w:t>
      </w:r>
      <w:proofErr w:type="spellStart"/>
      <w:r>
        <w:rPr>
          <w:rFonts w:ascii="Times New Roman" w:hAnsi="Times New Roman" w:cs="Times New Roman"/>
          <w:sz w:val="26"/>
          <w:szCs w:val="26"/>
        </w:rPr>
        <w:t>Rtenínu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ve spolupráci s pozemkovým úřadem zrealizovat 3. projekt v rámci komplexní pozemkové úpravy v </w:t>
      </w:r>
      <w:proofErr w:type="spellStart"/>
      <w:r>
        <w:rPr>
          <w:rFonts w:ascii="Times New Roman" w:hAnsi="Times New Roman" w:cs="Times New Roman"/>
          <w:sz w:val="26"/>
          <w:szCs w:val="26"/>
        </w:rPr>
        <w:t>Deblově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cestu z Mladoňovic k vysílači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zavést plyn a instalovat nové ústřední vytápění v prostorách pohostinství v Pohledu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vylep</w:t>
      </w:r>
      <w:r>
        <w:rPr>
          <w:rFonts w:ascii="Times New Roman" w:hAnsi="Times New Roman" w:cs="Times New Roman"/>
          <w:sz w:val="26"/>
          <w:szCs w:val="26"/>
        </w:rPr>
        <w:t>šit vybavenost v sálu KD Pohled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dobudovat obecní kapličku se zvonicí 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odborně a úsporně hospodařit v našich obecních lesích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opravit vybrané lesní cesty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zlepšit technické vybavení obecního úřadu</w:t>
      </w:r>
    </w:p>
    <w:p w:rsidR="00B661DE" w:rsidRDefault="00E47A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organizovat kulturní akce pro všechny generace a dál</w:t>
      </w:r>
      <w:r>
        <w:rPr>
          <w:rFonts w:ascii="Times New Roman" w:hAnsi="Times New Roman" w:cs="Times New Roman"/>
          <w:sz w:val="26"/>
          <w:szCs w:val="26"/>
        </w:rPr>
        <w:t>e podporovat sportovní aktivity, charitativní spolupráci, obnovovat a udržovat pěkný vzhled našich veřejných prostranství</w:t>
      </w:r>
    </w:p>
    <w:p w:rsidR="00B661DE" w:rsidRDefault="00B661DE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Děkujeme občanům i přátelům naší obce za pomoc a podporu při </w:t>
      </w:r>
    </w:p>
    <w:p w:rsidR="00B661DE" w:rsidRDefault="00E47A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spoluvytváření příjemného a smysluplného obecního života!   </w:t>
      </w:r>
    </w:p>
    <w:p w:rsidR="00B661DE" w:rsidRDefault="00B661DE">
      <w:pPr>
        <w:pStyle w:val="Bezmezer"/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 přáním </w:t>
      </w:r>
      <w:r>
        <w:rPr>
          <w:rFonts w:ascii="Times New Roman" w:hAnsi="Times New Roman" w:cs="Times New Roman"/>
          <w:b/>
          <w:sz w:val="48"/>
          <w:szCs w:val="48"/>
        </w:rPr>
        <w:t>pokojného roku 2016</w:t>
      </w:r>
    </w:p>
    <w:p w:rsidR="00B661DE" w:rsidRDefault="00B661DE">
      <w:pPr>
        <w:pStyle w:val="Bezmezer"/>
      </w:pPr>
    </w:p>
    <w:p w:rsidR="00B661DE" w:rsidRDefault="00E47AF7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Váš </w:t>
      </w:r>
      <w:r>
        <w:rPr>
          <w:rFonts w:ascii="Times New Roman" w:hAnsi="Times New Roman" w:cs="Times New Roman"/>
          <w:b/>
          <w:sz w:val="44"/>
          <w:szCs w:val="44"/>
        </w:rPr>
        <w:t>Obecní čtyřlístek</w:t>
      </w:r>
    </w:p>
    <w:p w:rsidR="00B661DE" w:rsidRDefault="00B661DE"/>
    <w:sectPr w:rsidR="00B661DE">
      <w:footerReference w:type="default" r:id="rId8"/>
      <w:pgSz w:w="11906" w:h="16838"/>
      <w:pgMar w:top="1418" w:right="776" w:bottom="1189" w:left="1095" w:header="0" w:footer="480" w:gutter="0"/>
      <w:cols w:space="708"/>
      <w:formProt w:val="0"/>
      <w:docGrid w:linePitch="600" w:charSpace="77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F7" w:rsidRDefault="00E47AF7">
      <w:pPr>
        <w:spacing w:after="0" w:line="240" w:lineRule="auto"/>
      </w:pPr>
      <w:r>
        <w:separator/>
      </w:r>
    </w:p>
  </w:endnote>
  <w:endnote w:type="continuationSeparator" w:id="0">
    <w:p w:rsidR="00E47AF7" w:rsidRDefault="00E4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roman"/>
    <w:pitch w:val="variable"/>
  </w:font>
  <w:font w:name="OpenSymbol">
    <w:altName w:val="Arial Unicode MS"/>
    <w:panose1 w:val="05010000000000000000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DE" w:rsidRDefault="00E47AF7">
    <w:pPr>
      <w:pStyle w:val="Zpat"/>
    </w:pPr>
    <w:r>
      <w:rPr>
        <w:noProof/>
        <w:lang w:eastAsia="cs-CZ"/>
      </w:rPr>
      <w:drawing>
        <wp:anchor distT="0" distB="0" distL="0" distR="0" simplePos="0" relativeHeight="7" behindDoc="1" locked="0" layoutInCell="1" allowOverlap="1">
          <wp:simplePos x="0" y="0"/>
          <wp:positionH relativeFrom="margin">
            <wp:posOffset>5687695</wp:posOffset>
          </wp:positionH>
          <wp:positionV relativeFrom="paragraph">
            <wp:posOffset>80645</wp:posOffset>
          </wp:positionV>
          <wp:extent cx="631190" cy="597535"/>
          <wp:effectExtent l="0" t="0" r="0" b="0"/>
          <wp:wrapNone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61DE" w:rsidRDefault="00E47AF7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Vydavatel: Obec Mladoňovice, 538 21 Slatiňany, </w:t>
    </w:r>
    <w:hyperlink r:id="rId2">
      <w:r>
        <w:rPr>
          <w:rStyle w:val="Internetovodkaz"/>
          <w:rFonts w:ascii="Times New Roman" w:hAnsi="Times New Roman"/>
          <w:sz w:val="20"/>
          <w:szCs w:val="20"/>
        </w:rPr>
        <w:t>www.obec-mladonovice.cz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proofErr w:type="gramStart"/>
    <w:r>
      <w:rPr>
        <w:rFonts w:ascii="Times New Roman" w:hAnsi="Times New Roman" w:cs="Times New Roman"/>
        <w:sz w:val="20"/>
        <w:szCs w:val="20"/>
      </w:rPr>
      <w:t>t.č.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469 685 160, 605 484 333</w:t>
    </w:r>
  </w:p>
  <w:p w:rsidR="00B661DE" w:rsidRDefault="00E47AF7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vydání 04/15 ze dne 30. 12. 2015,  redaktorka: Ing. Ivana Blehová, evidenční číslo: MK ČR E 18845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F7" w:rsidRDefault="00E47AF7">
      <w:pPr>
        <w:spacing w:after="0" w:line="240" w:lineRule="auto"/>
      </w:pPr>
      <w:r>
        <w:separator/>
      </w:r>
    </w:p>
  </w:footnote>
  <w:footnote w:type="continuationSeparator" w:id="0">
    <w:p w:rsidR="00E47AF7" w:rsidRDefault="00E4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DE"/>
    <w:rsid w:val="009C64E8"/>
    <w:rsid w:val="00B661DE"/>
    <w:rsid w:val="00E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416E4-0A6F-46BC-BBCF-35FE44C8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252" w:lineRule="auto"/>
    </w:pPr>
    <w:rPr>
      <w:rFonts w:ascii="Calibri" w:eastAsia="SimSun" w:hAnsi="Calibri"/>
      <w:color w:val="00000A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adpis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rFonts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8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  <w:rPr>
      <w:rFonts w:cs="Calibri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  <w:rPr>
      <w:rFonts w:cs="Calibri"/>
    </w:rPr>
  </w:style>
  <w:style w:type="paragraph" w:styleId="Bezmezer">
    <w:name w:val="No Spacing"/>
    <w:pPr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Textbubliny">
    <w:name w:val="Balloon Text"/>
    <w:basedOn w:val="Normln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mladonovice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1816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RTJ</dc:creator>
  <cp:lastModifiedBy>OU Mladonovice-2</cp:lastModifiedBy>
  <cp:revision>1</cp:revision>
  <cp:lastPrinted>2015-12-30T17:02:00Z</cp:lastPrinted>
  <dcterms:created xsi:type="dcterms:W3CDTF">2015-03-05T20:28:00Z</dcterms:created>
  <dcterms:modified xsi:type="dcterms:W3CDTF">2016-01-29T09:54:00Z</dcterms:modified>
</cp:coreProperties>
</file>